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9D9" w:rsidRDefault="006969D9" w:rsidP="006969D9">
      <w:pPr>
        <w:pStyle w:val="ListParagraph"/>
        <w:spacing w:line="360" w:lineRule="auto"/>
        <w:rPr>
          <w:rFonts w:ascii="Times New Roman" w:hAnsi="Times New Roman" w:cs="Times New Roman"/>
          <w:b/>
          <w:sz w:val="24"/>
        </w:rPr>
      </w:pPr>
    </w:p>
    <w:p w:rsidR="006969D9" w:rsidRDefault="006969D9" w:rsidP="006969D9">
      <w:pPr>
        <w:pStyle w:val="ListParagraph"/>
        <w:spacing w:line="360" w:lineRule="auto"/>
        <w:rPr>
          <w:rFonts w:ascii="Times New Roman" w:hAnsi="Times New Roman" w:cs="Times New Roman"/>
          <w:b/>
          <w:sz w:val="24"/>
        </w:rPr>
      </w:pPr>
    </w:p>
    <w:p w:rsidR="006969D9" w:rsidRDefault="006969D9" w:rsidP="006969D9">
      <w:pPr>
        <w:pStyle w:val="ListParagraph"/>
        <w:spacing w:line="360" w:lineRule="auto"/>
        <w:rPr>
          <w:rFonts w:ascii="Times New Roman" w:hAnsi="Times New Roman" w:cs="Times New Roman"/>
          <w:b/>
          <w:sz w:val="24"/>
        </w:rPr>
      </w:pPr>
    </w:p>
    <w:p w:rsidR="006969D9" w:rsidRDefault="006969D9" w:rsidP="006969D9">
      <w:pPr>
        <w:pStyle w:val="ListParagraph"/>
        <w:spacing w:line="360" w:lineRule="auto"/>
        <w:rPr>
          <w:rFonts w:ascii="Times New Roman" w:hAnsi="Times New Roman" w:cs="Times New Roman"/>
          <w:b/>
          <w:sz w:val="24"/>
        </w:rPr>
      </w:pPr>
    </w:p>
    <w:p w:rsidR="006969D9" w:rsidRDefault="006969D9" w:rsidP="006969D9">
      <w:pPr>
        <w:pStyle w:val="ListParagraph"/>
        <w:spacing w:line="360" w:lineRule="auto"/>
        <w:rPr>
          <w:rFonts w:ascii="Times New Roman" w:hAnsi="Times New Roman" w:cs="Times New Roman"/>
          <w:b/>
          <w:sz w:val="24"/>
        </w:rPr>
      </w:pPr>
    </w:p>
    <w:p w:rsidR="006969D9" w:rsidRDefault="006969D9" w:rsidP="006969D9">
      <w:pPr>
        <w:pStyle w:val="ListParagraph"/>
        <w:spacing w:line="360" w:lineRule="auto"/>
        <w:jc w:val="center"/>
        <w:rPr>
          <w:rFonts w:ascii="Times New Roman" w:hAnsi="Times New Roman" w:cs="Times New Roman"/>
          <w:b/>
          <w:sz w:val="24"/>
        </w:rPr>
      </w:pPr>
    </w:p>
    <w:p w:rsidR="006969D9" w:rsidRDefault="006969D9" w:rsidP="006969D9">
      <w:pPr>
        <w:pStyle w:val="ListParagraph"/>
        <w:spacing w:line="360" w:lineRule="auto"/>
        <w:jc w:val="center"/>
        <w:rPr>
          <w:rFonts w:ascii="Times New Roman" w:hAnsi="Times New Roman" w:cs="Times New Roman"/>
          <w:b/>
          <w:sz w:val="24"/>
        </w:rPr>
      </w:pPr>
    </w:p>
    <w:p w:rsidR="006969D9" w:rsidRDefault="006969D9" w:rsidP="006969D9">
      <w:pPr>
        <w:pStyle w:val="ListParagraph"/>
        <w:spacing w:line="360" w:lineRule="auto"/>
        <w:jc w:val="center"/>
        <w:rPr>
          <w:rFonts w:ascii="Times New Roman" w:hAnsi="Times New Roman" w:cs="Times New Roman"/>
          <w:b/>
          <w:sz w:val="24"/>
        </w:rPr>
      </w:pPr>
    </w:p>
    <w:p w:rsidR="006969D9" w:rsidRDefault="006969D9" w:rsidP="006969D9">
      <w:pPr>
        <w:pStyle w:val="ListParagraph"/>
        <w:spacing w:line="360" w:lineRule="auto"/>
        <w:jc w:val="center"/>
        <w:rPr>
          <w:rFonts w:ascii="Times New Roman" w:hAnsi="Times New Roman" w:cs="Times New Roman"/>
          <w:b/>
          <w:sz w:val="24"/>
        </w:rPr>
      </w:pPr>
    </w:p>
    <w:p w:rsidR="006969D9" w:rsidRDefault="006969D9" w:rsidP="006969D9">
      <w:pPr>
        <w:pStyle w:val="ListParagraph"/>
        <w:spacing w:line="360" w:lineRule="auto"/>
        <w:jc w:val="center"/>
        <w:rPr>
          <w:rFonts w:ascii="Times New Roman" w:hAnsi="Times New Roman" w:cs="Times New Roman"/>
          <w:b/>
          <w:sz w:val="24"/>
        </w:rPr>
      </w:pPr>
    </w:p>
    <w:p w:rsidR="006969D9" w:rsidRDefault="006969D9" w:rsidP="006969D9">
      <w:pPr>
        <w:pStyle w:val="ListParagraph"/>
        <w:spacing w:line="360" w:lineRule="auto"/>
        <w:jc w:val="center"/>
        <w:rPr>
          <w:rFonts w:ascii="Times New Roman" w:hAnsi="Times New Roman" w:cs="Times New Roman"/>
          <w:b/>
          <w:sz w:val="24"/>
        </w:rPr>
      </w:pPr>
    </w:p>
    <w:p w:rsidR="006969D9" w:rsidRDefault="006969D9" w:rsidP="006969D9">
      <w:pPr>
        <w:pStyle w:val="ListParagraph"/>
        <w:spacing w:line="360" w:lineRule="auto"/>
        <w:jc w:val="center"/>
        <w:rPr>
          <w:rFonts w:ascii="Times New Roman" w:hAnsi="Times New Roman" w:cs="Times New Roman"/>
          <w:b/>
          <w:sz w:val="24"/>
        </w:rPr>
      </w:pPr>
    </w:p>
    <w:p w:rsidR="006969D9" w:rsidRDefault="006969D9" w:rsidP="006969D9">
      <w:pPr>
        <w:pStyle w:val="ListParagraph"/>
        <w:spacing w:line="480" w:lineRule="auto"/>
        <w:jc w:val="center"/>
        <w:rPr>
          <w:rFonts w:ascii="Times New Roman" w:hAnsi="Times New Roman" w:cs="Times New Roman"/>
          <w:b/>
          <w:sz w:val="24"/>
        </w:rPr>
      </w:pPr>
    </w:p>
    <w:p w:rsidR="006969D9" w:rsidRPr="003F4FE5" w:rsidRDefault="003F4FE5" w:rsidP="006969D9">
      <w:pPr>
        <w:pStyle w:val="ListParagraph"/>
        <w:spacing w:line="480" w:lineRule="auto"/>
        <w:jc w:val="center"/>
        <w:rPr>
          <w:rFonts w:ascii="Times New Roman" w:hAnsi="Times New Roman" w:cs="Times New Roman"/>
          <w:sz w:val="24"/>
        </w:rPr>
      </w:pPr>
      <w:r w:rsidRPr="003F4FE5">
        <w:rPr>
          <w:rFonts w:ascii="Times New Roman" w:hAnsi="Times New Roman" w:cs="Times New Roman"/>
          <w:sz w:val="24"/>
        </w:rPr>
        <w:t>BSN Program Courses Assessment</w:t>
      </w:r>
    </w:p>
    <w:p w:rsidR="006969D9" w:rsidRPr="003F4FE5" w:rsidRDefault="006969D9" w:rsidP="006969D9">
      <w:pPr>
        <w:pStyle w:val="ListParagraph"/>
        <w:spacing w:line="480" w:lineRule="auto"/>
        <w:jc w:val="center"/>
        <w:rPr>
          <w:rFonts w:ascii="Times New Roman" w:hAnsi="Times New Roman" w:cs="Times New Roman"/>
          <w:sz w:val="24"/>
        </w:rPr>
      </w:pPr>
      <w:r w:rsidRPr="003F4FE5">
        <w:rPr>
          <w:rFonts w:ascii="Times New Roman" w:hAnsi="Times New Roman" w:cs="Times New Roman"/>
          <w:sz w:val="24"/>
        </w:rPr>
        <w:t>Student</w:t>
      </w:r>
      <w:r w:rsidR="00DB5CF7">
        <w:rPr>
          <w:rFonts w:ascii="Times New Roman" w:hAnsi="Times New Roman" w:cs="Times New Roman"/>
          <w:sz w:val="24"/>
        </w:rPr>
        <w:t>’s Name</w:t>
      </w:r>
    </w:p>
    <w:p w:rsidR="004415DA" w:rsidRPr="003F4FE5" w:rsidRDefault="00DB5CF7" w:rsidP="004415DA">
      <w:pPr>
        <w:pStyle w:val="ListParagraph"/>
        <w:spacing w:line="480" w:lineRule="auto"/>
        <w:jc w:val="center"/>
        <w:rPr>
          <w:rFonts w:ascii="Times New Roman" w:hAnsi="Times New Roman" w:cs="Times New Roman"/>
          <w:sz w:val="24"/>
        </w:rPr>
      </w:pPr>
      <w:r>
        <w:rPr>
          <w:rFonts w:ascii="Times New Roman" w:hAnsi="Times New Roman" w:cs="Times New Roman"/>
          <w:sz w:val="24"/>
        </w:rPr>
        <w:t xml:space="preserve">Institutional </w:t>
      </w:r>
      <w:r w:rsidR="006969D9" w:rsidRPr="003F4FE5">
        <w:rPr>
          <w:rFonts w:ascii="Times New Roman" w:hAnsi="Times New Roman" w:cs="Times New Roman"/>
          <w:sz w:val="24"/>
        </w:rPr>
        <w:t>Affiliation</w:t>
      </w:r>
    </w:p>
    <w:p w:rsidR="004415DA" w:rsidRPr="003F4FE5" w:rsidRDefault="004415DA" w:rsidP="004415DA">
      <w:pPr>
        <w:spacing w:line="480" w:lineRule="auto"/>
        <w:rPr>
          <w:rFonts w:ascii="Times New Roman" w:hAnsi="Times New Roman" w:cs="Times New Roman"/>
          <w:sz w:val="24"/>
        </w:rPr>
      </w:pPr>
    </w:p>
    <w:p w:rsidR="004415DA" w:rsidRDefault="004415DA" w:rsidP="004415DA">
      <w:pPr>
        <w:spacing w:line="480" w:lineRule="auto"/>
        <w:rPr>
          <w:rFonts w:ascii="Times New Roman" w:hAnsi="Times New Roman" w:cs="Times New Roman"/>
          <w:sz w:val="24"/>
        </w:rPr>
      </w:pPr>
    </w:p>
    <w:p w:rsidR="004415DA" w:rsidRDefault="004415DA" w:rsidP="004415DA">
      <w:pPr>
        <w:spacing w:line="480" w:lineRule="auto"/>
        <w:rPr>
          <w:rFonts w:ascii="Times New Roman" w:hAnsi="Times New Roman" w:cs="Times New Roman"/>
          <w:sz w:val="24"/>
        </w:rPr>
      </w:pPr>
    </w:p>
    <w:p w:rsidR="004415DA" w:rsidRDefault="004415DA" w:rsidP="004415DA">
      <w:pPr>
        <w:spacing w:line="480" w:lineRule="auto"/>
        <w:rPr>
          <w:rFonts w:ascii="Times New Roman" w:hAnsi="Times New Roman" w:cs="Times New Roman"/>
          <w:sz w:val="24"/>
        </w:rPr>
      </w:pPr>
    </w:p>
    <w:p w:rsidR="004415DA" w:rsidRDefault="004415DA" w:rsidP="004415DA">
      <w:pPr>
        <w:spacing w:line="480" w:lineRule="auto"/>
        <w:rPr>
          <w:rFonts w:ascii="Times New Roman" w:hAnsi="Times New Roman" w:cs="Times New Roman"/>
          <w:sz w:val="24"/>
        </w:rPr>
      </w:pPr>
    </w:p>
    <w:p w:rsidR="004415DA" w:rsidRDefault="004415DA" w:rsidP="004415DA">
      <w:pPr>
        <w:spacing w:line="480" w:lineRule="auto"/>
        <w:rPr>
          <w:rFonts w:ascii="Times New Roman" w:hAnsi="Times New Roman" w:cs="Times New Roman"/>
          <w:sz w:val="24"/>
        </w:rPr>
      </w:pPr>
    </w:p>
    <w:p w:rsidR="004415DA" w:rsidRDefault="004415DA" w:rsidP="004415DA">
      <w:pPr>
        <w:spacing w:line="480" w:lineRule="auto"/>
        <w:rPr>
          <w:rFonts w:ascii="Times New Roman" w:hAnsi="Times New Roman" w:cs="Times New Roman"/>
          <w:sz w:val="24"/>
        </w:rPr>
      </w:pPr>
    </w:p>
    <w:p w:rsidR="004415DA" w:rsidRDefault="004415DA" w:rsidP="004415DA">
      <w:pPr>
        <w:spacing w:line="480" w:lineRule="auto"/>
        <w:rPr>
          <w:rFonts w:ascii="Times New Roman" w:hAnsi="Times New Roman" w:cs="Times New Roman"/>
          <w:sz w:val="24"/>
        </w:rPr>
      </w:pPr>
    </w:p>
    <w:p w:rsidR="003F4FE5" w:rsidRPr="00D42EB6" w:rsidRDefault="003F4FE5" w:rsidP="003F4FE5">
      <w:pPr>
        <w:pStyle w:val="ListParagraph"/>
        <w:spacing w:line="480" w:lineRule="auto"/>
        <w:jc w:val="center"/>
        <w:rPr>
          <w:rFonts w:ascii="Times New Roman" w:hAnsi="Times New Roman" w:cs="Times New Roman"/>
          <w:sz w:val="24"/>
        </w:rPr>
      </w:pPr>
      <w:r w:rsidRPr="00D42EB6">
        <w:rPr>
          <w:rFonts w:ascii="Times New Roman" w:hAnsi="Times New Roman" w:cs="Times New Roman"/>
          <w:sz w:val="24"/>
        </w:rPr>
        <w:lastRenderedPageBreak/>
        <w:t>BSN Program Courses Assessment</w:t>
      </w:r>
    </w:p>
    <w:p w:rsidR="004415DA" w:rsidRPr="00D42EB6" w:rsidRDefault="00DB5CF7" w:rsidP="00D42EB6">
      <w:pPr>
        <w:spacing w:line="480" w:lineRule="auto"/>
        <w:rPr>
          <w:rFonts w:ascii="Times New Roman" w:hAnsi="Times New Roman" w:cs="Times New Roman"/>
          <w:sz w:val="24"/>
        </w:rPr>
      </w:pPr>
      <w:r w:rsidRPr="00D42EB6">
        <w:rPr>
          <w:rFonts w:ascii="Times New Roman" w:hAnsi="Times New Roman" w:cs="Times New Roman"/>
          <w:sz w:val="24"/>
        </w:rPr>
        <w:t>Nursing Evolution</w:t>
      </w:r>
    </w:p>
    <w:p w:rsidR="00BF7BA6" w:rsidRPr="00D42EB6" w:rsidRDefault="001A57E9" w:rsidP="004415DA">
      <w:pPr>
        <w:spacing w:line="480" w:lineRule="auto"/>
        <w:ind w:firstLine="720"/>
        <w:rPr>
          <w:rFonts w:ascii="Times New Roman" w:hAnsi="Times New Roman" w:cs="Times New Roman"/>
          <w:sz w:val="24"/>
        </w:rPr>
      </w:pPr>
      <w:r w:rsidRPr="00D42EB6">
        <w:rPr>
          <w:rFonts w:ascii="Times New Roman" w:hAnsi="Times New Roman" w:cs="Times New Roman"/>
          <w:sz w:val="24"/>
        </w:rPr>
        <w:t xml:space="preserve">My professional mission </w:t>
      </w:r>
      <w:r w:rsidR="00DB5CF7" w:rsidRPr="00D42EB6">
        <w:rPr>
          <w:rFonts w:ascii="Times New Roman" w:hAnsi="Times New Roman" w:cs="Times New Roman"/>
          <w:sz w:val="24"/>
        </w:rPr>
        <w:t xml:space="preserve">has always been </w:t>
      </w:r>
      <w:r w:rsidRPr="00D42EB6">
        <w:rPr>
          <w:rFonts w:ascii="Times New Roman" w:hAnsi="Times New Roman" w:cs="Times New Roman"/>
          <w:sz w:val="24"/>
        </w:rPr>
        <w:t xml:space="preserve">growing my nursing career by sharpening my skills and competence by first completing my BSN. </w:t>
      </w:r>
      <w:r w:rsidR="00DB5CF7" w:rsidRPr="00D42EB6">
        <w:rPr>
          <w:rFonts w:ascii="Times New Roman" w:hAnsi="Times New Roman" w:cs="Times New Roman"/>
          <w:sz w:val="24"/>
        </w:rPr>
        <w:tab/>
        <w:t xml:space="preserve">I have gained a lot of information that would accelerate my career growth. I possess a lot of experience for professional nursing students and I intend to use the experience for the betterment of patient health. </w:t>
      </w:r>
    </w:p>
    <w:p w:rsidR="00DB5CF7" w:rsidRPr="00D42EB6" w:rsidRDefault="00DB5CF7" w:rsidP="00D42EB6">
      <w:pPr>
        <w:spacing w:line="480" w:lineRule="auto"/>
        <w:rPr>
          <w:rFonts w:ascii="Times New Roman" w:hAnsi="Times New Roman" w:cs="Times New Roman"/>
          <w:sz w:val="24"/>
        </w:rPr>
      </w:pPr>
      <w:r w:rsidRPr="00D42EB6">
        <w:rPr>
          <w:rFonts w:ascii="Times New Roman" w:hAnsi="Times New Roman" w:cs="Times New Roman"/>
          <w:sz w:val="24"/>
        </w:rPr>
        <w:t xml:space="preserve">Fundamentals </w:t>
      </w:r>
    </w:p>
    <w:p w:rsidR="00DB5CF7" w:rsidRPr="00D42EB6" w:rsidRDefault="00DB5CF7" w:rsidP="00DB5CF7">
      <w:pPr>
        <w:spacing w:line="480" w:lineRule="auto"/>
        <w:ind w:firstLine="720"/>
        <w:rPr>
          <w:rFonts w:ascii="Times New Roman" w:hAnsi="Times New Roman" w:cs="Times New Roman"/>
          <w:sz w:val="24"/>
        </w:rPr>
      </w:pPr>
      <w:r w:rsidRPr="00D42EB6">
        <w:rPr>
          <w:rFonts w:ascii="Times New Roman" w:hAnsi="Times New Roman" w:cs="Times New Roman"/>
          <w:sz w:val="24"/>
        </w:rPr>
        <w:t xml:space="preserve">In the BSN program, the coursework was a critical resource that prepared me as a competent professional nurse. Each of the classes I attended prepared and strengthened me by equipping me the right skills and knowledge for practice. The coursework activated my ability to apply critical thinking skills in decision making on provision of care creating emphasis on moral and ethical values that guides the nursing profession. </w:t>
      </w:r>
    </w:p>
    <w:p w:rsidR="002E2A26" w:rsidRPr="00D42EB6" w:rsidRDefault="00DB5CF7" w:rsidP="00D42EB6">
      <w:pPr>
        <w:spacing w:line="360" w:lineRule="auto"/>
        <w:rPr>
          <w:rFonts w:ascii="Times New Roman" w:hAnsi="Times New Roman" w:cs="Times New Roman"/>
          <w:sz w:val="24"/>
        </w:rPr>
      </w:pPr>
      <w:r w:rsidRPr="00D42EB6">
        <w:rPr>
          <w:rFonts w:ascii="Times New Roman" w:hAnsi="Times New Roman" w:cs="Times New Roman"/>
          <w:sz w:val="24"/>
        </w:rPr>
        <w:t xml:space="preserve">Introduction to </w:t>
      </w:r>
      <w:proofErr w:type="spellStart"/>
      <w:r w:rsidRPr="00D42EB6">
        <w:rPr>
          <w:rFonts w:ascii="Times New Roman" w:hAnsi="Times New Roman" w:cs="Times New Roman"/>
          <w:sz w:val="24"/>
        </w:rPr>
        <w:t>Medsurg</w:t>
      </w:r>
      <w:proofErr w:type="spellEnd"/>
    </w:p>
    <w:p w:rsidR="00480707" w:rsidRPr="00D42EB6" w:rsidRDefault="00DB5CF7" w:rsidP="004415DA">
      <w:pPr>
        <w:spacing w:line="480" w:lineRule="auto"/>
        <w:ind w:firstLine="720"/>
        <w:rPr>
          <w:rFonts w:ascii="Times New Roman" w:hAnsi="Times New Roman" w:cs="Times New Roman"/>
          <w:sz w:val="24"/>
        </w:rPr>
      </w:pPr>
      <w:r w:rsidRPr="00D42EB6">
        <w:rPr>
          <w:rFonts w:ascii="Times New Roman" w:hAnsi="Times New Roman" w:cs="Times New Roman"/>
          <w:sz w:val="24"/>
        </w:rPr>
        <w:t xml:space="preserve">In the course, I gained insightful concepts regarding </w:t>
      </w:r>
      <w:proofErr w:type="spellStart"/>
      <w:r w:rsidRPr="00D42EB6">
        <w:rPr>
          <w:rFonts w:ascii="Times New Roman" w:hAnsi="Times New Roman" w:cs="Times New Roman"/>
          <w:sz w:val="24"/>
        </w:rPr>
        <w:t>medsurg</w:t>
      </w:r>
      <w:proofErr w:type="spellEnd"/>
      <w:r w:rsidRPr="00D42EB6">
        <w:rPr>
          <w:rFonts w:ascii="Times New Roman" w:hAnsi="Times New Roman" w:cs="Times New Roman"/>
          <w:sz w:val="24"/>
        </w:rPr>
        <w:t xml:space="preserve"> and the distinct medical issues. There are a number of clinical issues that occur in the course and the concepts in this course would help me surpass them. I learned some of the important procedures regarding pricking such as pricking the figure on the side and when pricking, it should not be on one spot. Such easy procedures enhances the accuracy of the results. </w:t>
      </w:r>
    </w:p>
    <w:p w:rsidR="00D57F9D" w:rsidRPr="00D42EB6" w:rsidRDefault="00D57F9D" w:rsidP="00D42EB6">
      <w:pPr>
        <w:spacing w:line="480" w:lineRule="auto"/>
        <w:rPr>
          <w:rFonts w:ascii="Times New Roman" w:hAnsi="Times New Roman" w:cs="Times New Roman"/>
          <w:sz w:val="24"/>
        </w:rPr>
      </w:pPr>
      <w:r w:rsidRPr="00D42EB6">
        <w:rPr>
          <w:rFonts w:ascii="Times New Roman" w:hAnsi="Times New Roman" w:cs="Times New Roman"/>
          <w:sz w:val="24"/>
        </w:rPr>
        <w:t xml:space="preserve">Mental Health </w:t>
      </w:r>
    </w:p>
    <w:p w:rsidR="000D290B" w:rsidRPr="00D42EB6" w:rsidRDefault="00D57F9D" w:rsidP="00D57F9D">
      <w:pPr>
        <w:spacing w:line="480" w:lineRule="auto"/>
        <w:ind w:firstLine="720"/>
        <w:rPr>
          <w:rFonts w:ascii="Times New Roman" w:hAnsi="Times New Roman" w:cs="Times New Roman"/>
          <w:sz w:val="24"/>
        </w:rPr>
      </w:pPr>
      <w:r w:rsidRPr="00D42EB6">
        <w:rPr>
          <w:rFonts w:ascii="Times New Roman" w:hAnsi="Times New Roman" w:cs="Times New Roman"/>
          <w:sz w:val="24"/>
        </w:rPr>
        <w:t xml:space="preserve">In my Mental Health Nursing research, I was able to understand the mental and emotional health issues that arises during the course of patients care. Additionally, I was able to </w:t>
      </w:r>
      <w:r w:rsidRPr="00D42EB6">
        <w:rPr>
          <w:rFonts w:ascii="Times New Roman" w:hAnsi="Times New Roman" w:cs="Times New Roman"/>
          <w:sz w:val="24"/>
        </w:rPr>
        <w:lastRenderedPageBreak/>
        <w:t xml:space="preserve">explore the significant role that emotional state of the patient could impact the healing process. Furthermore, the course helped me in addressing my emotional needs even when overwhelmed by work as a nurse to clear a balance between career and family to avoid burnout. </w:t>
      </w:r>
      <w:r w:rsidR="000D290B" w:rsidRPr="00D42EB6">
        <w:rPr>
          <w:rFonts w:ascii="Times New Roman" w:hAnsi="Times New Roman" w:cs="Times New Roman"/>
          <w:sz w:val="24"/>
        </w:rPr>
        <w:t>I was forced to ensure that my schedule was effectively planned to ensure that a balance existed</w:t>
      </w:r>
      <w:r w:rsidRPr="00D42EB6">
        <w:rPr>
          <w:rFonts w:ascii="Times New Roman" w:hAnsi="Times New Roman" w:cs="Times New Roman"/>
          <w:sz w:val="24"/>
        </w:rPr>
        <w:t xml:space="preserve">. </w:t>
      </w:r>
      <w:r w:rsidR="000D290B" w:rsidRPr="00D42EB6">
        <w:rPr>
          <w:rFonts w:ascii="Times New Roman" w:hAnsi="Times New Roman" w:cs="Times New Roman"/>
          <w:sz w:val="24"/>
        </w:rPr>
        <w:t xml:space="preserve"> </w:t>
      </w:r>
    </w:p>
    <w:p w:rsidR="00E46E3A" w:rsidRPr="00D42EB6" w:rsidRDefault="00E46E3A" w:rsidP="00D42EB6">
      <w:pPr>
        <w:spacing w:line="480" w:lineRule="auto"/>
        <w:rPr>
          <w:rFonts w:ascii="Times New Roman" w:hAnsi="Times New Roman" w:cs="Times New Roman"/>
          <w:sz w:val="24"/>
        </w:rPr>
      </w:pPr>
      <w:r w:rsidRPr="00D42EB6">
        <w:rPr>
          <w:rFonts w:ascii="Times New Roman" w:hAnsi="Times New Roman" w:cs="Times New Roman"/>
          <w:sz w:val="24"/>
        </w:rPr>
        <w:t>Obstetrics</w:t>
      </w:r>
    </w:p>
    <w:p w:rsidR="00DD6C0E" w:rsidRPr="00D42EB6" w:rsidRDefault="00E46E3A" w:rsidP="009C162B">
      <w:pPr>
        <w:spacing w:line="480" w:lineRule="auto"/>
        <w:ind w:firstLine="720"/>
        <w:rPr>
          <w:rFonts w:ascii="Times New Roman" w:hAnsi="Times New Roman" w:cs="Times New Roman"/>
          <w:sz w:val="24"/>
        </w:rPr>
      </w:pPr>
      <w:r w:rsidRPr="00D42EB6">
        <w:rPr>
          <w:rFonts w:ascii="Times New Roman" w:hAnsi="Times New Roman" w:cs="Times New Roman"/>
          <w:sz w:val="24"/>
        </w:rPr>
        <w:t>In this class,</w:t>
      </w:r>
      <w:r w:rsidR="006F420A" w:rsidRPr="00D42EB6">
        <w:rPr>
          <w:rFonts w:ascii="Times New Roman" w:hAnsi="Times New Roman" w:cs="Times New Roman"/>
          <w:sz w:val="24"/>
        </w:rPr>
        <w:t xml:space="preserve"> I have been able to connect the critical role that nurses play </w:t>
      </w:r>
      <w:r w:rsidRPr="00D42EB6">
        <w:rPr>
          <w:rFonts w:ascii="Times New Roman" w:hAnsi="Times New Roman" w:cs="Times New Roman"/>
          <w:sz w:val="24"/>
        </w:rPr>
        <w:t>the care of mother and newborns and the issues that accompany their care. I learned about BUBBLE which involves checking some vital parts of the mother who has just delivered. During my clinical rotation, I applied the concept to check for any abnormalities on post-partum mothers. Indeed, I am now a better nurse because of the theory and practice that the course have offered</w:t>
      </w:r>
      <w:r w:rsidR="00C47CE9" w:rsidRPr="00D42EB6">
        <w:rPr>
          <w:rFonts w:ascii="Times New Roman" w:hAnsi="Times New Roman" w:cs="Times New Roman"/>
          <w:sz w:val="24"/>
        </w:rPr>
        <w:t xml:space="preserve"> </w:t>
      </w:r>
    </w:p>
    <w:p w:rsidR="003E34DB" w:rsidRPr="00D42EB6" w:rsidRDefault="00DB5CF7" w:rsidP="00D42EB6">
      <w:pPr>
        <w:spacing w:line="480" w:lineRule="auto"/>
        <w:rPr>
          <w:rFonts w:ascii="Times New Roman" w:hAnsi="Times New Roman" w:cs="Times New Roman"/>
          <w:sz w:val="24"/>
        </w:rPr>
      </w:pPr>
      <w:r w:rsidRPr="00D42EB6">
        <w:rPr>
          <w:rFonts w:ascii="Times New Roman" w:hAnsi="Times New Roman" w:cs="Times New Roman"/>
          <w:sz w:val="24"/>
        </w:rPr>
        <w:t>Pediatrics</w:t>
      </w:r>
    </w:p>
    <w:p w:rsidR="00DD6C0E" w:rsidRPr="00D42EB6" w:rsidRDefault="0019469F" w:rsidP="00D04C75">
      <w:pPr>
        <w:spacing w:line="480" w:lineRule="auto"/>
        <w:ind w:firstLine="720"/>
        <w:rPr>
          <w:rFonts w:ascii="Times New Roman" w:hAnsi="Times New Roman" w:cs="Times New Roman"/>
          <w:sz w:val="24"/>
        </w:rPr>
      </w:pPr>
      <w:r w:rsidRPr="00D42EB6">
        <w:rPr>
          <w:rFonts w:ascii="Times New Roman" w:hAnsi="Times New Roman" w:cs="Times New Roman"/>
          <w:sz w:val="24"/>
        </w:rPr>
        <w:t xml:space="preserve">The </w:t>
      </w:r>
      <w:r w:rsidR="003E34DB" w:rsidRPr="00D42EB6">
        <w:rPr>
          <w:rFonts w:ascii="Times New Roman" w:hAnsi="Times New Roman" w:cs="Times New Roman"/>
          <w:sz w:val="24"/>
        </w:rPr>
        <w:t>course</w:t>
      </w:r>
      <w:r w:rsidRPr="00D42EB6">
        <w:rPr>
          <w:rFonts w:ascii="Times New Roman" w:hAnsi="Times New Roman" w:cs="Times New Roman"/>
          <w:sz w:val="24"/>
        </w:rPr>
        <w:t xml:space="preserve"> has equipped with the right skills that are essential in building relationships within a healthcare setting. </w:t>
      </w:r>
      <w:r w:rsidR="00DB5CF7" w:rsidRPr="00D42EB6">
        <w:rPr>
          <w:rFonts w:ascii="Times New Roman" w:hAnsi="Times New Roman" w:cs="Times New Roman"/>
          <w:sz w:val="24"/>
        </w:rPr>
        <w:t xml:space="preserve">As nurses, it is our responsibility to care for people of all ages including ages from </w:t>
      </w:r>
      <w:r w:rsidR="00E46E3A" w:rsidRPr="00D42EB6">
        <w:rPr>
          <w:rFonts w:ascii="Times New Roman" w:hAnsi="Times New Roman" w:cs="Times New Roman"/>
          <w:sz w:val="24"/>
        </w:rPr>
        <w:t>birth</w:t>
      </w:r>
      <w:r w:rsidR="00DB5CF7" w:rsidRPr="00D42EB6">
        <w:rPr>
          <w:rFonts w:ascii="Times New Roman" w:hAnsi="Times New Roman" w:cs="Times New Roman"/>
          <w:sz w:val="24"/>
        </w:rPr>
        <w:t xml:space="preserve"> to 18 years. Children get sick often and they require high quality medical attention. In theory, I learned issues to encounter when dealing with children such as development issues. In clinical, I applied the theory part by assessing if a child can stand on their own or sit down without being supported. </w:t>
      </w:r>
      <w:r w:rsidR="00C31098" w:rsidRPr="00D42EB6">
        <w:rPr>
          <w:rFonts w:ascii="Times New Roman" w:hAnsi="Times New Roman" w:cs="Times New Roman"/>
          <w:sz w:val="24"/>
        </w:rPr>
        <w:t xml:space="preserve"> </w:t>
      </w:r>
      <w:r w:rsidR="00E46E3A" w:rsidRPr="00D42EB6">
        <w:rPr>
          <w:rFonts w:ascii="Times New Roman" w:hAnsi="Times New Roman" w:cs="Times New Roman"/>
          <w:sz w:val="24"/>
        </w:rPr>
        <w:t xml:space="preserve">I have seen children with developmental issues but the information I gained in the theory class made it easy on how to deal with the patients. </w:t>
      </w:r>
    </w:p>
    <w:p w:rsidR="00D04C75" w:rsidRPr="00D42EB6" w:rsidRDefault="00E46E3A" w:rsidP="00D42EB6">
      <w:pPr>
        <w:spacing w:line="480" w:lineRule="auto"/>
        <w:rPr>
          <w:rFonts w:ascii="Times New Roman" w:hAnsi="Times New Roman" w:cs="Times New Roman"/>
          <w:sz w:val="24"/>
        </w:rPr>
      </w:pPr>
      <w:r w:rsidRPr="00D42EB6">
        <w:rPr>
          <w:rFonts w:ascii="Times New Roman" w:hAnsi="Times New Roman" w:cs="Times New Roman"/>
          <w:sz w:val="24"/>
        </w:rPr>
        <w:t xml:space="preserve">Advance </w:t>
      </w:r>
      <w:proofErr w:type="spellStart"/>
      <w:r w:rsidRPr="00D42EB6">
        <w:rPr>
          <w:rFonts w:ascii="Times New Roman" w:hAnsi="Times New Roman" w:cs="Times New Roman"/>
          <w:sz w:val="24"/>
        </w:rPr>
        <w:t>medsurg</w:t>
      </w:r>
      <w:proofErr w:type="spellEnd"/>
    </w:p>
    <w:p w:rsidR="00E46E3A" w:rsidRPr="00D42EB6" w:rsidRDefault="00E46E3A" w:rsidP="00E46E3A">
      <w:pPr>
        <w:spacing w:line="480" w:lineRule="auto"/>
        <w:rPr>
          <w:rFonts w:ascii="Times New Roman" w:hAnsi="Times New Roman" w:cs="Times New Roman"/>
          <w:sz w:val="24"/>
        </w:rPr>
      </w:pPr>
      <w:r w:rsidRPr="00D42EB6">
        <w:rPr>
          <w:rFonts w:ascii="Times New Roman" w:hAnsi="Times New Roman" w:cs="Times New Roman"/>
          <w:sz w:val="24"/>
        </w:rPr>
        <w:t xml:space="preserve">This course has been an incredible one given that I have learned some of the critical conditions of people. In theory, I </w:t>
      </w:r>
      <w:r w:rsidR="00AB5EE3" w:rsidRPr="00D42EB6">
        <w:rPr>
          <w:rFonts w:ascii="Times New Roman" w:hAnsi="Times New Roman" w:cs="Times New Roman"/>
          <w:sz w:val="24"/>
        </w:rPr>
        <w:t>have</w:t>
      </w:r>
      <w:r w:rsidRPr="00D42EB6">
        <w:rPr>
          <w:rFonts w:ascii="Times New Roman" w:hAnsi="Times New Roman" w:cs="Times New Roman"/>
          <w:sz w:val="24"/>
        </w:rPr>
        <w:t xml:space="preserve"> learned </w:t>
      </w:r>
      <w:r w:rsidR="00AB5EE3" w:rsidRPr="00D42EB6">
        <w:rPr>
          <w:rFonts w:ascii="Times New Roman" w:hAnsi="Times New Roman" w:cs="Times New Roman"/>
          <w:sz w:val="24"/>
        </w:rPr>
        <w:t xml:space="preserve">the importance of reviewing laboratory data for an older patient to see the white blood cell count.  WBC count is normally not affected by aging therefore </w:t>
      </w:r>
      <w:r w:rsidR="00AB5EE3" w:rsidRPr="00D42EB6">
        <w:rPr>
          <w:rFonts w:ascii="Times New Roman" w:hAnsi="Times New Roman" w:cs="Times New Roman"/>
          <w:sz w:val="24"/>
        </w:rPr>
        <w:lastRenderedPageBreak/>
        <w:t xml:space="preserve">checking the WRB count ensures that a patient does not have a compromised immune function. The course has given me a new meaning to the nursing profession as a career that requires critical thinking. To offer the best care one need to integrate different aspects of patients. </w:t>
      </w:r>
    </w:p>
    <w:p w:rsidR="00D42EB6" w:rsidRPr="00D42EB6" w:rsidRDefault="00D42EB6" w:rsidP="00D42EB6">
      <w:pPr>
        <w:spacing w:line="480" w:lineRule="auto"/>
        <w:rPr>
          <w:rFonts w:ascii="Times New Roman" w:hAnsi="Times New Roman" w:cs="Times New Roman"/>
          <w:sz w:val="24"/>
        </w:rPr>
      </w:pPr>
      <w:r w:rsidRPr="00D42EB6">
        <w:rPr>
          <w:rFonts w:ascii="Times New Roman" w:hAnsi="Times New Roman" w:cs="Times New Roman"/>
          <w:sz w:val="24"/>
        </w:rPr>
        <w:t>Physical assessment</w:t>
      </w:r>
    </w:p>
    <w:p w:rsidR="00C72B11" w:rsidRPr="00D42EB6" w:rsidRDefault="00D42EB6" w:rsidP="00D04C75">
      <w:pPr>
        <w:spacing w:line="480" w:lineRule="auto"/>
        <w:ind w:firstLine="720"/>
        <w:rPr>
          <w:rFonts w:ascii="Times New Roman" w:hAnsi="Times New Roman" w:cs="Times New Roman"/>
          <w:sz w:val="24"/>
        </w:rPr>
      </w:pPr>
      <w:r w:rsidRPr="00D42EB6">
        <w:rPr>
          <w:rFonts w:ascii="Times New Roman" w:hAnsi="Times New Roman" w:cs="Times New Roman"/>
          <w:sz w:val="24"/>
        </w:rPr>
        <w:t xml:space="preserve">In the course, I have learned some of the foundational units on basic concepts related to nursing and the different focus assessment for different parts of the body.  </w:t>
      </w:r>
      <w:r w:rsidR="00C72B11" w:rsidRPr="00D42EB6">
        <w:rPr>
          <w:rFonts w:ascii="Times New Roman" w:hAnsi="Times New Roman" w:cs="Times New Roman"/>
          <w:sz w:val="24"/>
        </w:rPr>
        <w:t>I focused on comprehending the professional accountability aspects, information prioritization and observation skills to assess the overall health associated risk factors</w:t>
      </w:r>
      <w:r w:rsidRPr="00D42EB6">
        <w:rPr>
          <w:rFonts w:ascii="Times New Roman" w:hAnsi="Times New Roman" w:cs="Times New Roman"/>
          <w:sz w:val="24"/>
        </w:rPr>
        <w:t xml:space="preserve"> when it comes to nursing diagnoses. I learned the important questions to ask during assessments and document all the necessary information. </w:t>
      </w:r>
    </w:p>
    <w:p w:rsidR="00C2499E" w:rsidRPr="00D42EB6" w:rsidRDefault="00D42EB6" w:rsidP="00D42EB6">
      <w:pPr>
        <w:spacing w:line="480" w:lineRule="auto"/>
        <w:rPr>
          <w:rFonts w:ascii="Times New Roman" w:hAnsi="Times New Roman" w:cs="Times New Roman"/>
          <w:sz w:val="24"/>
        </w:rPr>
      </w:pPr>
      <w:r>
        <w:rPr>
          <w:rFonts w:ascii="Times New Roman" w:hAnsi="Times New Roman" w:cs="Times New Roman"/>
          <w:sz w:val="24"/>
        </w:rPr>
        <w:t>Nutrition</w:t>
      </w:r>
    </w:p>
    <w:p w:rsidR="002E21AA" w:rsidRPr="00D42EB6" w:rsidRDefault="005B4AF9" w:rsidP="00D04C75">
      <w:pPr>
        <w:spacing w:line="480" w:lineRule="auto"/>
        <w:ind w:firstLine="720"/>
        <w:rPr>
          <w:rFonts w:ascii="Times New Roman" w:hAnsi="Times New Roman" w:cs="Times New Roman"/>
          <w:sz w:val="24"/>
        </w:rPr>
      </w:pPr>
      <w:r>
        <w:rPr>
          <w:rFonts w:ascii="Times New Roman" w:hAnsi="Times New Roman" w:cs="Times New Roman"/>
          <w:sz w:val="24"/>
        </w:rPr>
        <w:t xml:space="preserve">In the course, we were introduced to the diets necessary for different patients. I really enjoyed the course owing to the fact that I am into fitness. I learned that diet was a critical aspect of care for </w:t>
      </w:r>
      <w:proofErr w:type="spellStart"/>
      <w:r>
        <w:rPr>
          <w:rFonts w:ascii="Times New Roman" w:hAnsi="Times New Roman" w:cs="Times New Roman"/>
          <w:sz w:val="24"/>
        </w:rPr>
        <w:t>medsurg</w:t>
      </w:r>
      <w:proofErr w:type="spellEnd"/>
      <w:r>
        <w:rPr>
          <w:rFonts w:ascii="Times New Roman" w:hAnsi="Times New Roman" w:cs="Times New Roman"/>
          <w:sz w:val="24"/>
        </w:rPr>
        <w:t xml:space="preserve"> geriatrics. Undeniably,</w:t>
      </w:r>
      <w:r w:rsidR="002E21AA" w:rsidRPr="00D42EB6">
        <w:rPr>
          <w:rFonts w:ascii="Times New Roman" w:hAnsi="Times New Roman" w:cs="Times New Roman"/>
          <w:sz w:val="24"/>
        </w:rPr>
        <w:t xml:space="preserve"> nurses are becoming more concerned </w:t>
      </w:r>
      <w:r w:rsidR="00C2499E" w:rsidRPr="00D42EB6">
        <w:rPr>
          <w:rFonts w:ascii="Times New Roman" w:hAnsi="Times New Roman" w:cs="Times New Roman"/>
          <w:sz w:val="24"/>
        </w:rPr>
        <w:t xml:space="preserve">with the </w:t>
      </w:r>
      <w:r w:rsidR="00BF399B" w:rsidRPr="00D42EB6">
        <w:rPr>
          <w:rFonts w:ascii="Times New Roman" w:hAnsi="Times New Roman" w:cs="Times New Roman"/>
          <w:sz w:val="24"/>
        </w:rPr>
        <w:t xml:space="preserve">primary health needs in through </w:t>
      </w:r>
      <w:r>
        <w:rPr>
          <w:rFonts w:ascii="Times New Roman" w:hAnsi="Times New Roman" w:cs="Times New Roman"/>
          <w:sz w:val="24"/>
        </w:rPr>
        <w:t xml:space="preserve">both nutrition and </w:t>
      </w:r>
      <w:r w:rsidR="00BF399B" w:rsidRPr="00D42EB6">
        <w:rPr>
          <w:rFonts w:ascii="Times New Roman" w:hAnsi="Times New Roman" w:cs="Times New Roman"/>
          <w:sz w:val="24"/>
        </w:rPr>
        <w:t xml:space="preserve">a diagnostic approach, which features on relevant </w:t>
      </w:r>
      <w:r>
        <w:rPr>
          <w:rFonts w:ascii="Times New Roman" w:hAnsi="Times New Roman" w:cs="Times New Roman"/>
          <w:sz w:val="24"/>
        </w:rPr>
        <w:t>information on a</w:t>
      </w:r>
      <w:r w:rsidR="00BF399B" w:rsidRPr="00D42EB6">
        <w:rPr>
          <w:rFonts w:ascii="Times New Roman" w:hAnsi="Times New Roman" w:cs="Times New Roman"/>
          <w:sz w:val="24"/>
        </w:rPr>
        <w:t xml:space="preserve"> disease and conditions prevalence</w:t>
      </w:r>
      <w:r w:rsidR="00287B8B" w:rsidRPr="00D42EB6">
        <w:rPr>
          <w:rFonts w:ascii="Times New Roman" w:hAnsi="Times New Roman" w:cs="Times New Roman"/>
          <w:sz w:val="24"/>
        </w:rPr>
        <w:t xml:space="preserve"> (Broussard, 2011). </w:t>
      </w:r>
      <w:r w:rsidR="00BF399B" w:rsidRPr="00D42EB6">
        <w:rPr>
          <w:rFonts w:ascii="Times New Roman" w:hAnsi="Times New Roman" w:cs="Times New Roman"/>
          <w:sz w:val="24"/>
        </w:rPr>
        <w:t xml:space="preserve">The coursework offered critical guidelines for </w:t>
      </w:r>
      <w:r>
        <w:rPr>
          <w:rFonts w:ascii="Times New Roman" w:hAnsi="Times New Roman" w:cs="Times New Roman"/>
          <w:sz w:val="24"/>
        </w:rPr>
        <w:t>good nutrition</w:t>
      </w:r>
      <w:r w:rsidR="00C2499E" w:rsidRPr="00D42EB6">
        <w:rPr>
          <w:rFonts w:ascii="Times New Roman" w:hAnsi="Times New Roman" w:cs="Times New Roman"/>
          <w:sz w:val="24"/>
        </w:rPr>
        <w:t xml:space="preserve"> in provision of care</w:t>
      </w:r>
      <w:r w:rsidR="00BF399B" w:rsidRPr="00D42EB6">
        <w:rPr>
          <w:rFonts w:ascii="Times New Roman" w:hAnsi="Times New Roman" w:cs="Times New Roman"/>
          <w:sz w:val="24"/>
        </w:rPr>
        <w:t>, which is key in identification of hea</w:t>
      </w:r>
      <w:r w:rsidR="00C2499E" w:rsidRPr="00D42EB6">
        <w:rPr>
          <w:rFonts w:ascii="Times New Roman" w:hAnsi="Times New Roman" w:cs="Times New Roman"/>
          <w:sz w:val="24"/>
        </w:rPr>
        <w:t xml:space="preserve">lth needs. </w:t>
      </w:r>
    </w:p>
    <w:p w:rsidR="00DA0A8F" w:rsidRPr="00D42EB6" w:rsidRDefault="00AB5EE3" w:rsidP="00D42EB6">
      <w:pPr>
        <w:spacing w:line="480" w:lineRule="auto"/>
        <w:ind w:firstLine="720"/>
        <w:rPr>
          <w:rFonts w:ascii="Times New Roman" w:hAnsi="Times New Roman" w:cs="Times New Roman"/>
          <w:sz w:val="24"/>
        </w:rPr>
      </w:pPr>
      <w:r w:rsidRPr="00D42EB6">
        <w:rPr>
          <w:rFonts w:ascii="Times New Roman" w:hAnsi="Times New Roman" w:cs="Times New Roman"/>
          <w:sz w:val="24"/>
        </w:rPr>
        <w:t>Pharmacology</w:t>
      </w:r>
    </w:p>
    <w:p w:rsidR="00DD0BA8" w:rsidRDefault="00AB5EE3" w:rsidP="00AB5EE3">
      <w:pPr>
        <w:spacing w:line="480" w:lineRule="auto"/>
        <w:ind w:firstLine="720"/>
        <w:rPr>
          <w:rFonts w:ascii="Times New Roman" w:hAnsi="Times New Roman" w:cs="Times New Roman"/>
          <w:sz w:val="24"/>
        </w:rPr>
      </w:pPr>
      <w:r w:rsidRPr="00D42EB6">
        <w:rPr>
          <w:rFonts w:ascii="Times New Roman" w:hAnsi="Times New Roman" w:cs="Times New Roman"/>
          <w:sz w:val="24"/>
        </w:rPr>
        <w:t>Thus course introduced me to the different drugs and the systems put in place in delivering safe drugs to patients. I have learned the d/</w:t>
      </w:r>
      <w:proofErr w:type="spellStart"/>
      <w:r w:rsidRPr="00D42EB6">
        <w:rPr>
          <w:rFonts w:ascii="Times New Roman" w:hAnsi="Times New Roman" w:cs="Times New Roman"/>
          <w:sz w:val="24"/>
        </w:rPr>
        <w:t>hxq</w:t>
      </w:r>
      <w:proofErr w:type="spellEnd"/>
      <w:r w:rsidRPr="00D42EB6">
        <w:rPr>
          <w:rFonts w:ascii="Times New Roman" w:hAnsi="Times New Roman" w:cs="Times New Roman"/>
          <w:sz w:val="24"/>
        </w:rPr>
        <w:t xml:space="preserve"> calculations and how to combine the right drugs. I understand the negative effects of drugs and what to consider during prescriptions. </w:t>
      </w:r>
      <w:r w:rsidR="00890EE5" w:rsidRPr="00D42EB6">
        <w:rPr>
          <w:rFonts w:ascii="Times New Roman" w:hAnsi="Times New Roman" w:cs="Times New Roman"/>
          <w:sz w:val="24"/>
        </w:rPr>
        <w:lastRenderedPageBreak/>
        <w:t xml:space="preserve">Diagnosis is a broader term that is structured into many facets </w:t>
      </w:r>
      <w:r w:rsidR="00D42EB6" w:rsidRPr="00D42EB6">
        <w:rPr>
          <w:rFonts w:ascii="Times New Roman" w:hAnsi="Times New Roman" w:cs="Times New Roman"/>
          <w:sz w:val="24"/>
        </w:rPr>
        <w:t>ranging from the type of illness, allergies of a patient</w:t>
      </w:r>
      <w:r w:rsidR="000E045B">
        <w:rPr>
          <w:rFonts w:ascii="Times New Roman" w:hAnsi="Times New Roman" w:cs="Times New Roman"/>
          <w:sz w:val="24"/>
        </w:rPr>
        <w:t xml:space="preserve"> and availability of the drugs. </w:t>
      </w:r>
      <w:bookmarkStart w:id="0" w:name="_GoBack"/>
      <w:bookmarkEnd w:id="0"/>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Default="003F4FE5" w:rsidP="009C162B">
      <w:pPr>
        <w:spacing w:line="480" w:lineRule="auto"/>
        <w:ind w:firstLine="720"/>
        <w:rPr>
          <w:rFonts w:ascii="Times New Roman" w:hAnsi="Times New Roman" w:cs="Times New Roman"/>
          <w:sz w:val="24"/>
        </w:rPr>
      </w:pPr>
    </w:p>
    <w:p w:rsidR="003F4FE5" w:rsidRPr="00CF3066" w:rsidRDefault="003F4FE5" w:rsidP="009C162B">
      <w:pPr>
        <w:spacing w:line="480" w:lineRule="auto"/>
        <w:ind w:firstLine="720"/>
        <w:rPr>
          <w:rFonts w:ascii="Times New Roman" w:hAnsi="Times New Roman" w:cs="Times New Roman"/>
          <w:sz w:val="24"/>
        </w:rPr>
      </w:pPr>
    </w:p>
    <w:p w:rsidR="00F70349" w:rsidRPr="003F4FE5" w:rsidRDefault="003534F4" w:rsidP="008740CC">
      <w:pPr>
        <w:spacing w:line="480" w:lineRule="auto"/>
        <w:jc w:val="center"/>
        <w:rPr>
          <w:rFonts w:ascii="Times New Roman" w:hAnsi="Times New Roman" w:cs="Times New Roman"/>
          <w:sz w:val="24"/>
        </w:rPr>
      </w:pPr>
      <w:r w:rsidRPr="003F4FE5">
        <w:rPr>
          <w:rFonts w:ascii="Times New Roman" w:hAnsi="Times New Roman" w:cs="Times New Roman"/>
          <w:sz w:val="24"/>
        </w:rPr>
        <w:lastRenderedPageBreak/>
        <w:t>References</w:t>
      </w:r>
    </w:p>
    <w:p w:rsidR="003534F4" w:rsidRPr="003534F4" w:rsidRDefault="003534F4" w:rsidP="008740CC">
      <w:pPr>
        <w:spacing w:line="480" w:lineRule="auto"/>
        <w:ind w:left="720" w:hanging="720"/>
        <w:rPr>
          <w:rFonts w:ascii="Times New Roman" w:hAnsi="Times New Roman" w:cs="Times New Roman"/>
          <w:sz w:val="24"/>
        </w:rPr>
      </w:pPr>
      <w:r w:rsidRPr="003534F4">
        <w:rPr>
          <w:rFonts w:ascii="Times New Roman" w:hAnsi="Times New Roman" w:cs="Times New Roman"/>
          <w:sz w:val="24"/>
        </w:rPr>
        <w:t>Broussard, B. B. (2011). The bucket list: A service-learning approach to community engagement to enhance community health nursing clinical learning. </w:t>
      </w:r>
      <w:r w:rsidRPr="003534F4">
        <w:rPr>
          <w:rFonts w:ascii="Times New Roman" w:hAnsi="Times New Roman" w:cs="Times New Roman"/>
          <w:i/>
          <w:iCs/>
          <w:sz w:val="24"/>
        </w:rPr>
        <w:t>Journal of Nursing Education</w:t>
      </w:r>
      <w:r w:rsidRPr="003534F4">
        <w:rPr>
          <w:rFonts w:ascii="Times New Roman" w:hAnsi="Times New Roman" w:cs="Times New Roman"/>
          <w:sz w:val="24"/>
        </w:rPr>
        <w:t>, </w:t>
      </w:r>
      <w:r w:rsidRPr="003534F4">
        <w:rPr>
          <w:rFonts w:ascii="Times New Roman" w:hAnsi="Times New Roman" w:cs="Times New Roman"/>
          <w:i/>
          <w:iCs/>
          <w:sz w:val="24"/>
        </w:rPr>
        <w:t>50</w:t>
      </w:r>
      <w:r w:rsidRPr="003534F4">
        <w:rPr>
          <w:rFonts w:ascii="Times New Roman" w:hAnsi="Times New Roman" w:cs="Times New Roman"/>
          <w:sz w:val="24"/>
        </w:rPr>
        <w:t>(1), 40-43.</w:t>
      </w:r>
    </w:p>
    <w:p w:rsidR="003534F4" w:rsidRPr="003534F4" w:rsidRDefault="003534F4" w:rsidP="008740CC">
      <w:pPr>
        <w:spacing w:line="480" w:lineRule="auto"/>
        <w:ind w:left="720" w:hanging="720"/>
        <w:rPr>
          <w:rFonts w:ascii="Times New Roman" w:hAnsi="Times New Roman" w:cs="Times New Roman"/>
          <w:sz w:val="24"/>
        </w:rPr>
      </w:pPr>
      <w:proofErr w:type="spellStart"/>
      <w:r w:rsidRPr="003534F4">
        <w:rPr>
          <w:rFonts w:ascii="Times New Roman" w:hAnsi="Times New Roman" w:cs="Times New Roman"/>
          <w:sz w:val="24"/>
        </w:rPr>
        <w:t>Epitropaki</w:t>
      </w:r>
      <w:proofErr w:type="spellEnd"/>
      <w:r w:rsidRPr="003534F4">
        <w:rPr>
          <w:rFonts w:ascii="Times New Roman" w:hAnsi="Times New Roman" w:cs="Times New Roman"/>
          <w:sz w:val="24"/>
        </w:rPr>
        <w:t>, O., &amp; Martin, R. (2004). Implicit leadership theories in applied settings: factor structure, generalizability, and stability over time. </w:t>
      </w:r>
      <w:r w:rsidRPr="003534F4">
        <w:rPr>
          <w:rFonts w:ascii="Times New Roman" w:hAnsi="Times New Roman" w:cs="Times New Roman"/>
          <w:i/>
          <w:iCs/>
          <w:sz w:val="24"/>
        </w:rPr>
        <w:t>Journal of Applied Psychology</w:t>
      </w:r>
      <w:r w:rsidRPr="003534F4">
        <w:rPr>
          <w:rFonts w:ascii="Times New Roman" w:hAnsi="Times New Roman" w:cs="Times New Roman"/>
          <w:sz w:val="24"/>
        </w:rPr>
        <w:t>, </w:t>
      </w:r>
      <w:r w:rsidRPr="003534F4">
        <w:rPr>
          <w:rFonts w:ascii="Times New Roman" w:hAnsi="Times New Roman" w:cs="Times New Roman"/>
          <w:i/>
          <w:iCs/>
          <w:sz w:val="24"/>
        </w:rPr>
        <w:t>89</w:t>
      </w:r>
      <w:r w:rsidRPr="003534F4">
        <w:rPr>
          <w:rFonts w:ascii="Times New Roman" w:hAnsi="Times New Roman" w:cs="Times New Roman"/>
          <w:sz w:val="24"/>
        </w:rPr>
        <w:t>(2), 293.</w:t>
      </w:r>
    </w:p>
    <w:sectPr w:rsidR="003534F4" w:rsidRPr="003534F4" w:rsidSect="008740C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036" w:rsidRDefault="00025036" w:rsidP="00430700">
      <w:pPr>
        <w:spacing w:after="0" w:line="240" w:lineRule="auto"/>
      </w:pPr>
      <w:r>
        <w:separator/>
      </w:r>
    </w:p>
  </w:endnote>
  <w:endnote w:type="continuationSeparator" w:id="0">
    <w:p w:rsidR="00025036" w:rsidRDefault="00025036" w:rsidP="00430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036" w:rsidRDefault="00025036" w:rsidP="00430700">
      <w:pPr>
        <w:spacing w:after="0" w:line="240" w:lineRule="auto"/>
      </w:pPr>
      <w:r>
        <w:separator/>
      </w:r>
    </w:p>
  </w:footnote>
  <w:footnote w:type="continuationSeparator" w:id="0">
    <w:p w:rsidR="00025036" w:rsidRDefault="00025036" w:rsidP="004307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6440116"/>
      <w:docPartObj>
        <w:docPartGallery w:val="Page Numbers (Top of Page)"/>
        <w:docPartUnique/>
      </w:docPartObj>
    </w:sdtPr>
    <w:sdtEndPr>
      <w:rPr>
        <w:rFonts w:ascii="Times New Roman" w:hAnsi="Times New Roman" w:cs="Times New Roman"/>
        <w:noProof/>
        <w:sz w:val="24"/>
      </w:rPr>
    </w:sdtEndPr>
    <w:sdtContent>
      <w:p w:rsidR="008740CC" w:rsidRPr="008740CC" w:rsidRDefault="00F12736" w:rsidP="008740CC">
        <w:pPr>
          <w:pStyle w:val="Header"/>
          <w:rPr>
            <w:rFonts w:ascii="Times New Roman" w:hAnsi="Times New Roman" w:cs="Times New Roman"/>
            <w:sz w:val="24"/>
          </w:rPr>
        </w:pPr>
        <w:r w:rsidRPr="00F12736">
          <w:rPr>
            <w:rFonts w:ascii="Times New Roman" w:hAnsi="Times New Roman" w:cs="Times New Roman"/>
            <w:sz w:val="24"/>
          </w:rPr>
          <w:t>BSN PROGRAM COURSES ASSESSMENT</w:t>
        </w:r>
        <w:r w:rsidR="008740CC">
          <w:rPr>
            <w:rFonts w:ascii="Times New Roman" w:hAnsi="Times New Roman" w:cs="Times New Roman"/>
            <w:sz w:val="24"/>
          </w:rPr>
          <w:tab/>
        </w:r>
        <w:r>
          <w:rPr>
            <w:rFonts w:ascii="Times New Roman" w:hAnsi="Times New Roman" w:cs="Times New Roman"/>
            <w:sz w:val="24"/>
          </w:rPr>
          <w:tab/>
        </w:r>
        <w:r w:rsidR="008740CC" w:rsidRPr="008740CC">
          <w:rPr>
            <w:rFonts w:ascii="Times New Roman" w:hAnsi="Times New Roman" w:cs="Times New Roman"/>
            <w:sz w:val="24"/>
          </w:rPr>
          <w:fldChar w:fldCharType="begin"/>
        </w:r>
        <w:r w:rsidR="008740CC" w:rsidRPr="008740CC">
          <w:rPr>
            <w:rFonts w:ascii="Times New Roman" w:hAnsi="Times New Roman" w:cs="Times New Roman"/>
            <w:sz w:val="24"/>
          </w:rPr>
          <w:instrText xml:space="preserve"> PAGE   \* MERGEFORMAT </w:instrText>
        </w:r>
        <w:r w:rsidR="008740CC" w:rsidRPr="008740CC">
          <w:rPr>
            <w:rFonts w:ascii="Times New Roman" w:hAnsi="Times New Roman" w:cs="Times New Roman"/>
            <w:sz w:val="24"/>
          </w:rPr>
          <w:fldChar w:fldCharType="separate"/>
        </w:r>
        <w:r w:rsidR="000E045B">
          <w:rPr>
            <w:rFonts w:ascii="Times New Roman" w:hAnsi="Times New Roman" w:cs="Times New Roman"/>
            <w:noProof/>
            <w:sz w:val="24"/>
          </w:rPr>
          <w:t>6</w:t>
        </w:r>
        <w:r w:rsidR="008740CC" w:rsidRPr="008740CC">
          <w:rPr>
            <w:rFonts w:ascii="Times New Roman" w:hAnsi="Times New Roman" w:cs="Times New Roman"/>
            <w:noProof/>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7905203"/>
      <w:docPartObj>
        <w:docPartGallery w:val="Page Numbers (Top of Page)"/>
        <w:docPartUnique/>
      </w:docPartObj>
    </w:sdtPr>
    <w:sdtEndPr>
      <w:rPr>
        <w:rFonts w:ascii="Times New Roman" w:hAnsi="Times New Roman" w:cs="Times New Roman"/>
        <w:noProof/>
        <w:sz w:val="24"/>
      </w:rPr>
    </w:sdtEndPr>
    <w:sdtContent>
      <w:p w:rsidR="008740CC" w:rsidRPr="008740CC" w:rsidRDefault="008740CC" w:rsidP="008740CC">
        <w:pPr>
          <w:pStyle w:val="Header"/>
          <w:rPr>
            <w:rFonts w:ascii="Times New Roman" w:hAnsi="Times New Roman" w:cs="Times New Roman"/>
            <w:sz w:val="24"/>
          </w:rPr>
        </w:pPr>
        <w:r w:rsidRPr="008740CC">
          <w:rPr>
            <w:rFonts w:ascii="Times New Roman" w:hAnsi="Times New Roman" w:cs="Times New Roman"/>
            <w:sz w:val="24"/>
          </w:rPr>
          <w:t xml:space="preserve">Running Head: </w:t>
        </w:r>
        <w:r w:rsidR="00F12736" w:rsidRPr="00F12736">
          <w:rPr>
            <w:rFonts w:ascii="Times New Roman" w:hAnsi="Times New Roman" w:cs="Times New Roman"/>
            <w:sz w:val="24"/>
          </w:rPr>
          <w:t>BSN PROGRAM COURSES ASSESSMENT</w:t>
        </w:r>
        <w:r>
          <w:rPr>
            <w:rFonts w:ascii="Times New Roman" w:hAnsi="Times New Roman" w:cs="Times New Roman"/>
            <w:sz w:val="24"/>
          </w:rPr>
          <w:tab/>
        </w:r>
        <w:r w:rsidRPr="008740CC">
          <w:rPr>
            <w:rFonts w:ascii="Times New Roman" w:hAnsi="Times New Roman" w:cs="Times New Roman"/>
            <w:sz w:val="24"/>
          </w:rPr>
          <w:fldChar w:fldCharType="begin"/>
        </w:r>
        <w:r w:rsidRPr="008740CC">
          <w:rPr>
            <w:rFonts w:ascii="Times New Roman" w:hAnsi="Times New Roman" w:cs="Times New Roman"/>
            <w:sz w:val="24"/>
          </w:rPr>
          <w:instrText xml:space="preserve"> PAGE   \* MERGEFORMAT </w:instrText>
        </w:r>
        <w:r w:rsidRPr="008740CC">
          <w:rPr>
            <w:rFonts w:ascii="Times New Roman" w:hAnsi="Times New Roman" w:cs="Times New Roman"/>
            <w:sz w:val="24"/>
          </w:rPr>
          <w:fldChar w:fldCharType="separate"/>
        </w:r>
        <w:r w:rsidR="00D42EB6">
          <w:rPr>
            <w:rFonts w:ascii="Times New Roman" w:hAnsi="Times New Roman" w:cs="Times New Roman"/>
            <w:noProof/>
            <w:sz w:val="24"/>
          </w:rPr>
          <w:t>1</w:t>
        </w:r>
        <w:r w:rsidRPr="008740CC">
          <w:rPr>
            <w:rFonts w:ascii="Times New Roman" w:hAnsi="Times New Roman" w:cs="Times New Roman"/>
            <w:noProof/>
            <w:sz w:val="24"/>
          </w:rPr>
          <w:fldChar w:fldCharType="end"/>
        </w:r>
      </w:p>
    </w:sdtContent>
  </w:sdt>
  <w:p w:rsidR="008740CC" w:rsidRDefault="008740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634D0"/>
    <w:multiLevelType w:val="hybridMultilevel"/>
    <w:tmpl w:val="88186BD4"/>
    <w:lvl w:ilvl="0" w:tplc="B5DAE43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023FB"/>
    <w:multiLevelType w:val="hybridMultilevel"/>
    <w:tmpl w:val="675CAD1A"/>
    <w:lvl w:ilvl="0" w:tplc="6F7677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BD1F0F"/>
    <w:multiLevelType w:val="hybridMultilevel"/>
    <w:tmpl w:val="E6A86A5C"/>
    <w:lvl w:ilvl="0" w:tplc="DCF07C0C">
      <w:start w:val="1"/>
      <w:numFmt w:val="decimal"/>
      <w:lvlText w:val="%1."/>
      <w:lvlJc w:val="left"/>
      <w:pPr>
        <w:ind w:left="720" w:hanging="360"/>
      </w:pPr>
      <w:rPr>
        <w:rFonts w:ascii="Times New Roman" w:eastAsiaTheme="minorHAnsi"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D31DF0"/>
    <w:multiLevelType w:val="hybridMultilevel"/>
    <w:tmpl w:val="5D60C792"/>
    <w:lvl w:ilvl="0" w:tplc="F544CFCE">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59F2EEB"/>
    <w:multiLevelType w:val="hybridMultilevel"/>
    <w:tmpl w:val="EB00264A"/>
    <w:lvl w:ilvl="0" w:tplc="F202D28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nsid w:val="17CD57D1"/>
    <w:multiLevelType w:val="multilevel"/>
    <w:tmpl w:val="56A0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9A042E4"/>
    <w:multiLevelType w:val="hybridMultilevel"/>
    <w:tmpl w:val="D78805BA"/>
    <w:lvl w:ilvl="0" w:tplc="A0AEE1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B1B081F"/>
    <w:multiLevelType w:val="hybridMultilevel"/>
    <w:tmpl w:val="76AE8F28"/>
    <w:lvl w:ilvl="0" w:tplc="F544CFC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1E308B"/>
    <w:multiLevelType w:val="hybridMultilevel"/>
    <w:tmpl w:val="812A941C"/>
    <w:lvl w:ilvl="0" w:tplc="8B2A5F4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8BA1CC4"/>
    <w:multiLevelType w:val="hybridMultilevel"/>
    <w:tmpl w:val="899826D4"/>
    <w:lvl w:ilvl="0" w:tplc="F12602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A550A6"/>
    <w:multiLevelType w:val="hybridMultilevel"/>
    <w:tmpl w:val="54908832"/>
    <w:lvl w:ilvl="0" w:tplc="A18C0E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6F6296F"/>
    <w:multiLevelType w:val="hybridMultilevel"/>
    <w:tmpl w:val="75027390"/>
    <w:lvl w:ilvl="0" w:tplc="F7D2BFA0">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C02D4C"/>
    <w:multiLevelType w:val="hybridMultilevel"/>
    <w:tmpl w:val="8CFACD38"/>
    <w:lvl w:ilvl="0" w:tplc="947CCA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F8E7EAF"/>
    <w:multiLevelType w:val="hybridMultilevel"/>
    <w:tmpl w:val="B36E1F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5C72E11"/>
    <w:multiLevelType w:val="hybridMultilevel"/>
    <w:tmpl w:val="DCC2C2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4820391B"/>
    <w:multiLevelType w:val="hybridMultilevel"/>
    <w:tmpl w:val="EF80A57C"/>
    <w:lvl w:ilvl="0" w:tplc="F280C2E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962182"/>
    <w:multiLevelType w:val="hybridMultilevel"/>
    <w:tmpl w:val="12B885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981D3B"/>
    <w:multiLevelType w:val="hybridMultilevel"/>
    <w:tmpl w:val="5A388E42"/>
    <w:lvl w:ilvl="0" w:tplc="6D6E73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66648E4"/>
    <w:multiLevelType w:val="hybridMultilevel"/>
    <w:tmpl w:val="4FE09E64"/>
    <w:lvl w:ilvl="0" w:tplc="B5621186">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7924AD"/>
    <w:multiLevelType w:val="hybridMultilevel"/>
    <w:tmpl w:val="BC5A5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5024D55"/>
    <w:multiLevelType w:val="multilevel"/>
    <w:tmpl w:val="F96C4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5361765"/>
    <w:multiLevelType w:val="hybridMultilevel"/>
    <w:tmpl w:val="B7606F00"/>
    <w:lvl w:ilvl="0" w:tplc="F544CF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8025540"/>
    <w:multiLevelType w:val="hybridMultilevel"/>
    <w:tmpl w:val="9CC6E2E8"/>
    <w:lvl w:ilvl="0" w:tplc="F544CFC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09965A4"/>
    <w:multiLevelType w:val="hybridMultilevel"/>
    <w:tmpl w:val="D2D4AD06"/>
    <w:lvl w:ilvl="0" w:tplc="678492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B8C7D4F"/>
    <w:multiLevelType w:val="hybridMultilevel"/>
    <w:tmpl w:val="BB04334A"/>
    <w:lvl w:ilvl="0" w:tplc="B5DAE4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D810F7C"/>
    <w:multiLevelType w:val="hybridMultilevel"/>
    <w:tmpl w:val="97E49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9"/>
  </w:num>
  <w:num w:numId="3">
    <w:abstractNumId w:val="13"/>
  </w:num>
  <w:num w:numId="4">
    <w:abstractNumId w:val="20"/>
  </w:num>
  <w:num w:numId="5">
    <w:abstractNumId w:val="22"/>
  </w:num>
  <w:num w:numId="6">
    <w:abstractNumId w:val="12"/>
  </w:num>
  <w:num w:numId="7">
    <w:abstractNumId w:val="9"/>
  </w:num>
  <w:num w:numId="8">
    <w:abstractNumId w:val="5"/>
  </w:num>
  <w:num w:numId="9">
    <w:abstractNumId w:val="4"/>
  </w:num>
  <w:num w:numId="10">
    <w:abstractNumId w:val="6"/>
  </w:num>
  <w:num w:numId="11">
    <w:abstractNumId w:val="17"/>
  </w:num>
  <w:num w:numId="12">
    <w:abstractNumId w:val="15"/>
  </w:num>
  <w:num w:numId="13">
    <w:abstractNumId w:val="3"/>
  </w:num>
  <w:num w:numId="14">
    <w:abstractNumId w:val="11"/>
  </w:num>
  <w:num w:numId="15">
    <w:abstractNumId w:val="8"/>
  </w:num>
  <w:num w:numId="16">
    <w:abstractNumId w:val="14"/>
  </w:num>
  <w:num w:numId="17">
    <w:abstractNumId w:val="16"/>
  </w:num>
  <w:num w:numId="18">
    <w:abstractNumId w:val="1"/>
  </w:num>
  <w:num w:numId="19">
    <w:abstractNumId w:val="10"/>
  </w:num>
  <w:num w:numId="20">
    <w:abstractNumId w:val="7"/>
  </w:num>
  <w:num w:numId="21">
    <w:abstractNumId w:val="0"/>
  </w:num>
  <w:num w:numId="22">
    <w:abstractNumId w:val="23"/>
  </w:num>
  <w:num w:numId="23">
    <w:abstractNumId w:val="24"/>
  </w:num>
  <w:num w:numId="24">
    <w:abstractNumId w:val="21"/>
  </w:num>
  <w:num w:numId="25">
    <w:abstractNumId w:val="18"/>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FFE"/>
    <w:rsid w:val="00025036"/>
    <w:rsid w:val="000422B9"/>
    <w:rsid w:val="000447B5"/>
    <w:rsid w:val="000664DB"/>
    <w:rsid w:val="00074C4A"/>
    <w:rsid w:val="00075D56"/>
    <w:rsid w:val="000D290B"/>
    <w:rsid w:val="000E045B"/>
    <w:rsid w:val="00112AFD"/>
    <w:rsid w:val="0018035B"/>
    <w:rsid w:val="00180514"/>
    <w:rsid w:val="00183B9A"/>
    <w:rsid w:val="00194620"/>
    <w:rsid w:val="0019469F"/>
    <w:rsid w:val="00196899"/>
    <w:rsid w:val="001A57E9"/>
    <w:rsid w:val="001B30D0"/>
    <w:rsid w:val="001B6BF4"/>
    <w:rsid w:val="001E6398"/>
    <w:rsid w:val="002061B7"/>
    <w:rsid w:val="00240ED7"/>
    <w:rsid w:val="00246C71"/>
    <w:rsid w:val="00287B8B"/>
    <w:rsid w:val="002A433F"/>
    <w:rsid w:val="002C0415"/>
    <w:rsid w:val="002D28D6"/>
    <w:rsid w:val="002E21AA"/>
    <w:rsid w:val="002E2A26"/>
    <w:rsid w:val="002F79EC"/>
    <w:rsid w:val="00300EAE"/>
    <w:rsid w:val="00301998"/>
    <w:rsid w:val="00324F83"/>
    <w:rsid w:val="003534F4"/>
    <w:rsid w:val="0036064C"/>
    <w:rsid w:val="00361252"/>
    <w:rsid w:val="0037162F"/>
    <w:rsid w:val="003749E7"/>
    <w:rsid w:val="00395703"/>
    <w:rsid w:val="003D3D0F"/>
    <w:rsid w:val="003E34DB"/>
    <w:rsid w:val="003E765F"/>
    <w:rsid w:val="003F4FE5"/>
    <w:rsid w:val="003F5004"/>
    <w:rsid w:val="00420C3E"/>
    <w:rsid w:val="00430700"/>
    <w:rsid w:val="004415DA"/>
    <w:rsid w:val="00480707"/>
    <w:rsid w:val="004913AE"/>
    <w:rsid w:val="004A51C3"/>
    <w:rsid w:val="004D42CB"/>
    <w:rsid w:val="00522941"/>
    <w:rsid w:val="005600C9"/>
    <w:rsid w:val="005620F5"/>
    <w:rsid w:val="0056258E"/>
    <w:rsid w:val="00585737"/>
    <w:rsid w:val="005A3707"/>
    <w:rsid w:val="005A79A2"/>
    <w:rsid w:val="005B4AF9"/>
    <w:rsid w:val="005C2A48"/>
    <w:rsid w:val="005D08F3"/>
    <w:rsid w:val="00604FD6"/>
    <w:rsid w:val="006067C3"/>
    <w:rsid w:val="0062423F"/>
    <w:rsid w:val="0066411F"/>
    <w:rsid w:val="006969D9"/>
    <w:rsid w:val="006A1984"/>
    <w:rsid w:val="006B2631"/>
    <w:rsid w:val="006F420A"/>
    <w:rsid w:val="006F6289"/>
    <w:rsid w:val="007158E5"/>
    <w:rsid w:val="00715EBD"/>
    <w:rsid w:val="00774C9A"/>
    <w:rsid w:val="00781261"/>
    <w:rsid w:val="007B6B85"/>
    <w:rsid w:val="007E3AA5"/>
    <w:rsid w:val="00810881"/>
    <w:rsid w:val="008345CA"/>
    <w:rsid w:val="008740CC"/>
    <w:rsid w:val="00890EE5"/>
    <w:rsid w:val="00897F19"/>
    <w:rsid w:val="008A48B1"/>
    <w:rsid w:val="008A70B2"/>
    <w:rsid w:val="008D6EBB"/>
    <w:rsid w:val="008E7755"/>
    <w:rsid w:val="00937EA6"/>
    <w:rsid w:val="009847C4"/>
    <w:rsid w:val="00990F4C"/>
    <w:rsid w:val="009A6F8A"/>
    <w:rsid w:val="009B747A"/>
    <w:rsid w:val="009C162B"/>
    <w:rsid w:val="009E0CF8"/>
    <w:rsid w:val="009F1F5F"/>
    <w:rsid w:val="009F218E"/>
    <w:rsid w:val="00A07D7E"/>
    <w:rsid w:val="00A337A7"/>
    <w:rsid w:val="00A46E96"/>
    <w:rsid w:val="00A72229"/>
    <w:rsid w:val="00A76F2A"/>
    <w:rsid w:val="00AB5EE3"/>
    <w:rsid w:val="00AB79D8"/>
    <w:rsid w:val="00AE3587"/>
    <w:rsid w:val="00AF7285"/>
    <w:rsid w:val="00B2143F"/>
    <w:rsid w:val="00B27A28"/>
    <w:rsid w:val="00B33EDB"/>
    <w:rsid w:val="00B33FFE"/>
    <w:rsid w:val="00B44CE6"/>
    <w:rsid w:val="00B5016F"/>
    <w:rsid w:val="00B5303C"/>
    <w:rsid w:val="00BA745C"/>
    <w:rsid w:val="00BB01B8"/>
    <w:rsid w:val="00BC06FA"/>
    <w:rsid w:val="00BD71BF"/>
    <w:rsid w:val="00BF399B"/>
    <w:rsid w:val="00BF7BA6"/>
    <w:rsid w:val="00C2499E"/>
    <w:rsid w:val="00C31098"/>
    <w:rsid w:val="00C464F3"/>
    <w:rsid w:val="00C47CE9"/>
    <w:rsid w:val="00C61421"/>
    <w:rsid w:val="00C72B11"/>
    <w:rsid w:val="00C85E8E"/>
    <w:rsid w:val="00C90012"/>
    <w:rsid w:val="00CC5BCD"/>
    <w:rsid w:val="00CD251C"/>
    <w:rsid w:val="00CF3066"/>
    <w:rsid w:val="00D04C75"/>
    <w:rsid w:val="00D42EB6"/>
    <w:rsid w:val="00D57F9D"/>
    <w:rsid w:val="00D63E5A"/>
    <w:rsid w:val="00DA0A8F"/>
    <w:rsid w:val="00DB5CF7"/>
    <w:rsid w:val="00DD0BA8"/>
    <w:rsid w:val="00DD6C0E"/>
    <w:rsid w:val="00E46E3A"/>
    <w:rsid w:val="00E83F21"/>
    <w:rsid w:val="00E92244"/>
    <w:rsid w:val="00EB355A"/>
    <w:rsid w:val="00EC7C40"/>
    <w:rsid w:val="00F06C79"/>
    <w:rsid w:val="00F12736"/>
    <w:rsid w:val="00F12BC0"/>
    <w:rsid w:val="00F33641"/>
    <w:rsid w:val="00F36E39"/>
    <w:rsid w:val="00F53D13"/>
    <w:rsid w:val="00F70349"/>
    <w:rsid w:val="00F943A9"/>
    <w:rsid w:val="00FC134B"/>
    <w:rsid w:val="00FC1EDB"/>
    <w:rsid w:val="00FE3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413FE2-7FE3-4474-821A-31741AB0B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534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23F"/>
    <w:pPr>
      <w:ind w:left="720"/>
      <w:contextualSpacing/>
    </w:pPr>
  </w:style>
  <w:style w:type="character" w:styleId="Hyperlink">
    <w:name w:val="Hyperlink"/>
    <w:basedOn w:val="DefaultParagraphFont"/>
    <w:uiPriority w:val="99"/>
    <w:unhideWhenUsed/>
    <w:rsid w:val="001E6398"/>
    <w:rPr>
      <w:color w:val="0563C1" w:themeColor="hyperlink"/>
      <w:u w:val="single"/>
    </w:rPr>
  </w:style>
  <w:style w:type="paragraph" w:styleId="NormalWeb">
    <w:name w:val="Normal (Web)"/>
    <w:basedOn w:val="Normal"/>
    <w:uiPriority w:val="99"/>
    <w:semiHidden/>
    <w:unhideWhenUsed/>
    <w:rsid w:val="00890EE5"/>
    <w:rPr>
      <w:rFonts w:ascii="Times New Roman" w:hAnsi="Times New Roman" w:cs="Times New Roman"/>
      <w:sz w:val="24"/>
      <w:szCs w:val="24"/>
    </w:rPr>
  </w:style>
  <w:style w:type="character" w:customStyle="1" w:styleId="generated">
    <w:name w:val="generated"/>
    <w:basedOn w:val="DefaultParagraphFont"/>
    <w:rsid w:val="00A337A7"/>
  </w:style>
  <w:style w:type="paragraph" w:styleId="FootnoteText">
    <w:name w:val="footnote text"/>
    <w:basedOn w:val="Normal"/>
    <w:link w:val="FootnoteTextChar"/>
    <w:uiPriority w:val="99"/>
    <w:semiHidden/>
    <w:unhideWhenUsed/>
    <w:rsid w:val="004307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0700"/>
    <w:rPr>
      <w:sz w:val="20"/>
      <w:szCs w:val="20"/>
    </w:rPr>
  </w:style>
  <w:style w:type="character" w:styleId="FootnoteReference">
    <w:name w:val="footnote reference"/>
    <w:basedOn w:val="DefaultParagraphFont"/>
    <w:uiPriority w:val="99"/>
    <w:semiHidden/>
    <w:unhideWhenUsed/>
    <w:rsid w:val="00430700"/>
    <w:rPr>
      <w:vertAlign w:val="superscript"/>
    </w:rPr>
  </w:style>
  <w:style w:type="character" w:customStyle="1" w:styleId="Heading1Char">
    <w:name w:val="Heading 1 Char"/>
    <w:basedOn w:val="DefaultParagraphFont"/>
    <w:link w:val="Heading1"/>
    <w:uiPriority w:val="9"/>
    <w:rsid w:val="003534F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534F4"/>
  </w:style>
  <w:style w:type="paragraph" w:styleId="Header">
    <w:name w:val="header"/>
    <w:basedOn w:val="Normal"/>
    <w:link w:val="HeaderChar"/>
    <w:uiPriority w:val="99"/>
    <w:unhideWhenUsed/>
    <w:rsid w:val="008740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0CC"/>
  </w:style>
  <w:style w:type="paragraph" w:styleId="Footer">
    <w:name w:val="footer"/>
    <w:basedOn w:val="Normal"/>
    <w:link w:val="FooterChar"/>
    <w:uiPriority w:val="99"/>
    <w:unhideWhenUsed/>
    <w:rsid w:val="008740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45017">
      <w:bodyDiv w:val="1"/>
      <w:marLeft w:val="0"/>
      <w:marRight w:val="0"/>
      <w:marTop w:val="0"/>
      <w:marBottom w:val="0"/>
      <w:divBdr>
        <w:top w:val="none" w:sz="0" w:space="0" w:color="auto"/>
        <w:left w:val="none" w:sz="0" w:space="0" w:color="auto"/>
        <w:bottom w:val="none" w:sz="0" w:space="0" w:color="auto"/>
        <w:right w:val="none" w:sz="0" w:space="0" w:color="auto"/>
      </w:divBdr>
    </w:div>
    <w:div w:id="107892249">
      <w:bodyDiv w:val="1"/>
      <w:marLeft w:val="0"/>
      <w:marRight w:val="0"/>
      <w:marTop w:val="0"/>
      <w:marBottom w:val="0"/>
      <w:divBdr>
        <w:top w:val="none" w:sz="0" w:space="0" w:color="auto"/>
        <w:left w:val="none" w:sz="0" w:space="0" w:color="auto"/>
        <w:bottom w:val="none" w:sz="0" w:space="0" w:color="auto"/>
        <w:right w:val="none" w:sz="0" w:space="0" w:color="auto"/>
      </w:divBdr>
    </w:div>
    <w:div w:id="238682770">
      <w:bodyDiv w:val="1"/>
      <w:marLeft w:val="0"/>
      <w:marRight w:val="0"/>
      <w:marTop w:val="0"/>
      <w:marBottom w:val="0"/>
      <w:divBdr>
        <w:top w:val="none" w:sz="0" w:space="0" w:color="auto"/>
        <w:left w:val="none" w:sz="0" w:space="0" w:color="auto"/>
        <w:bottom w:val="none" w:sz="0" w:space="0" w:color="auto"/>
        <w:right w:val="none" w:sz="0" w:space="0" w:color="auto"/>
      </w:divBdr>
    </w:div>
    <w:div w:id="284629318">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639187460">
      <w:bodyDiv w:val="1"/>
      <w:marLeft w:val="0"/>
      <w:marRight w:val="0"/>
      <w:marTop w:val="0"/>
      <w:marBottom w:val="0"/>
      <w:divBdr>
        <w:top w:val="none" w:sz="0" w:space="0" w:color="auto"/>
        <w:left w:val="none" w:sz="0" w:space="0" w:color="auto"/>
        <w:bottom w:val="none" w:sz="0" w:space="0" w:color="auto"/>
        <w:right w:val="none" w:sz="0" w:space="0" w:color="auto"/>
      </w:divBdr>
    </w:div>
    <w:div w:id="726420524">
      <w:bodyDiv w:val="1"/>
      <w:marLeft w:val="0"/>
      <w:marRight w:val="0"/>
      <w:marTop w:val="0"/>
      <w:marBottom w:val="0"/>
      <w:divBdr>
        <w:top w:val="none" w:sz="0" w:space="0" w:color="auto"/>
        <w:left w:val="none" w:sz="0" w:space="0" w:color="auto"/>
        <w:bottom w:val="none" w:sz="0" w:space="0" w:color="auto"/>
        <w:right w:val="none" w:sz="0" w:space="0" w:color="auto"/>
      </w:divBdr>
    </w:div>
    <w:div w:id="887037246">
      <w:bodyDiv w:val="1"/>
      <w:marLeft w:val="0"/>
      <w:marRight w:val="0"/>
      <w:marTop w:val="0"/>
      <w:marBottom w:val="0"/>
      <w:divBdr>
        <w:top w:val="none" w:sz="0" w:space="0" w:color="auto"/>
        <w:left w:val="none" w:sz="0" w:space="0" w:color="auto"/>
        <w:bottom w:val="none" w:sz="0" w:space="0" w:color="auto"/>
        <w:right w:val="none" w:sz="0" w:space="0" w:color="auto"/>
      </w:divBdr>
      <w:divsChild>
        <w:div w:id="1713112599">
          <w:marLeft w:val="0"/>
          <w:marRight w:val="0"/>
          <w:marTop w:val="180"/>
          <w:marBottom w:val="270"/>
          <w:divBdr>
            <w:top w:val="single" w:sz="6" w:space="0" w:color="E3E3E3"/>
            <w:left w:val="single" w:sz="6" w:space="0" w:color="E3E3E3"/>
            <w:bottom w:val="single" w:sz="6" w:space="0" w:color="E3E3E3"/>
            <w:right w:val="single" w:sz="6" w:space="0" w:color="E3E3E3"/>
          </w:divBdr>
          <w:divsChild>
            <w:div w:id="633365971">
              <w:marLeft w:val="0"/>
              <w:marRight w:val="0"/>
              <w:marTop w:val="0"/>
              <w:marBottom w:val="0"/>
              <w:divBdr>
                <w:top w:val="none" w:sz="0" w:space="0" w:color="auto"/>
                <w:left w:val="none" w:sz="0" w:space="0" w:color="auto"/>
                <w:bottom w:val="none" w:sz="0" w:space="0" w:color="auto"/>
                <w:right w:val="none" w:sz="0" w:space="0" w:color="auto"/>
              </w:divBdr>
              <w:divsChild>
                <w:div w:id="1143697577">
                  <w:marLeft w:val="0"/>
                  <w:marRight w:val="0"/>
                  <w:marTop w:val="0"/>
                  <w:marBottom w:val="0"/>
                  <w:divBdr>
                    <w:top w:val="none" w:sz="0" w:space="0" w:color="auto"/>
                    <w:left w:val="none" w:sz="0" w:space="0" w:color="auto"/>
                    <w:bottom w:val="none" w:sz="0" w:space="0" w:color="auto"/>
                    <w:right w:val="none" w:sz="0" w:space="0" w:color="auto"/>
                  </w:divBdr>
                </w:div>
                <w:div w:id="68544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227594">
      <w:bodyDiv w:val="1"/>
      <w:marLeft w:val="0"/>
      <w:marRight w:val="0"/>
      <w:marTop w:val="0"/>
      <w:marBottom w:val="0"/>
      <w:divBdr>
        <w:top w:val="none" w:sz="0" w:space="0" w:color="auto"/>
        <w:left w:val="none" w:sz="0" w:space="0" w:color="auto"/>
        <w:bottom w:val="none" w:sz="0" w:space="0" w:color="auto"/>
        <w:right w:val="none" w:sz="0" w:space="0" w:color="auto"/>
      </w:divBdr>
    </w:div>
    <w:div w:id="1079474161">
      <w:bodyDiv w:val="1"/>
      <w:marLeft w:val="0"/>
      <w:marRight w:val="0"/>
      <w:marTop w:val="0"/>
      <w:marBottom w:val="0"/>
      <w:divBdr>
        <w:top w:val="none" w:sz="0" w:space="0" w:color="auto"/>
        <w:left w:val="none" w:sz="0" w:space="0" w:color="auto"/>
        <w:bottom w:val="none" w:sz="0" w:space="0" w:color="auto"/>
        <w:right w:val="none" w:sz="0" w:space="0" w:color="auto"/>
      </w:divBdr>
    </w:div>
    <w:div w:id="1385565883">
      <w:bodyDiv w:val="1"/>
      <w:marLeft w:val="0"/>
      <w:marRight w:val="0"/>
      <w:marTop w:val="0"/>
      <w:marBottom w:val="0"/>
      <w:divBdr>
        <w:top w:val="none" w:sz="0" w:space="0" w:color="auto"/>
        <w:left w:val="none" w:sz="0" w:space="0" w:color="auto"/>
        <w:bottom w:val="none" w:sz="0" w:space="0" w:color="auto"/>
        <w:right w:val="none" w:sz="0" w:space="0" w:color="auto"/>
      </w:divBdr>
    </w:div>
    <w:div w:id="1843621286">
      <w:bodyDiv w:val="1"/>
      <w:marLeft w:val="0"/>
      <w:marRight w:val="0"/>
      <w:marTop w:val="0"/>
      <w:marBottom w:val="0"/>
      <w:divBdr>
        <w:top w:val="none" w:sz="0" w:space="0" w:color="auto"/>
        <w:left w:val="none" w:sz="0" w:space="0" w:color="auto"/>
        <w:bottom w:val="none" w:sz="0" w:space="0" w:color="auto"/>
        <w:right w:val="none" w:sz="0" w:space="0" w:color="auto"/>
      </w:divBdr>
      <w:divsChild>
        <w:div w:id="1873759580">
          <w:marLeft w:val="0"/>
          <w:marRight w:val="0"/>
          <w:marTop w:val="0"/>
          <w:marBottom w:val="360"/>
          <w:divBdr>
            <w:top w:val="none" w:sz="0" w:space="0" w:color="auto"/>
            <w:left w:val="none" w:sz="0" w:space="0" w:color="auto"/>
            <w:bottom w:val="none" w:sz="0" w:space="0" w:color="auto"/>
            <w:right w:val="none" w:sz="0" w:space="0" w:color="auto"/>
          </w:divBdr>
          <w:divsChild>
            <w:div w:id="250436733">
              <w:marLeft w:val="0"/>
              <w:marRight w:val="0"/>
              <w:marTop w:val="0"/>
              <w:marBottom w:val="0"/>
              <w:divBdr>
                <w:top w:val="none" w:sz="0" w:space="0" w:color="auto"/>
                <w:left w:val="none" w:sz="0" w:space="0" w:color="auto"/>
                <w:bottom w:val="none" w:sz="0" w:space="0" w:color="auto"/>
                <w:right w:val="none" w:sz="0" w:space="0" w:color="auto"/>
              </w:divBdr>
            </w:div>
            <w:div w:id="1166899063">
              <w:marLeft w:val="0"/>
              <w:marRight w:val="0"/>
              <w:marTop w:val="0"/>
              <w:marBottom w:val="0"/>
              <w:divBdr>
                <w:top w:val="none" w:sz="0" w:space="0" w:color="auto"/>
                <w:left w:val="none" w:sz="0" w:space="0" w:color="auto"/>
                <w:bottom w:val="none" w:sz="0" w:space="0" w:color="auto"/>
                <w:right w:val="none" w:sz="0" w:space="0" w:color="auto"/>
              </w:divBdr>
            </w:div>
            <w:div w:id="1178078234">
              <w:marLeft w:val="0"/>
              <w:marRight w:val="0"/>
              <w:marTop w:val="0"/>
              <w:marBottom w:val="0"/>
              <w:divBdr>
                <w:top w:val="none" w:sz="0" w:space="0" w:color="auto"/>
                <w:left w:val="none" w:sz="0" w:space="0" w:color="auto"/>
                <w:bottom w:val="none" w:sz="0" w:space="0" w:color="auto"/>
                <w:right w:val="none" w:sz="0" w:space="0" w:color="auto"/>
              </w:divBdr>
            </w:div>
            <w:div w:id="1402411796">
              <w:marLeft w:val="0"/>
              <w:marRight w:val="0"/>
              <w:marTop w:val="0"/>
              <w:marBottom w:val="0"/>
              <w:divBdr>
                <w:top w:val="none" w:sz="0" w:space="0" w:color="auto"/>
                <w:left w:val="none" w:sz="0" w:space="0" w:color="auto"/>
                <w:bottom w:val="none" w:sz="0" w:space="0" w:color="auto"/>
                <w:right w:val="none" w:sz="0" w:space="0" w:color="auto"/>
              </w:divBdr>
            </w:div>
            <w:div w:id="1432237710">
              <w:marLeft w:val="0"/>
              <w:marRight w:val="0"/>
              <w:marTop w:val="0"/>
              <w:marBottom w:val="0"/>
              <w:divBdr>
                <w:top w:val="none" w:sz="0" w:space="0" w:color="auto"/>
                <w:left w:val="none" w:sz="0" w:space="0" w:color="auto"/>
                <w:bottom w:val="none" w:sz="0" w:space="0" w:color="auto"/>
                <w:right w:val="none" w:sz="0" w:space="0" w:color="auto"/>
              </w:divBdr>
            </w:div>
            <w:div w:id="1842968323">
              <w:marLeft w:val="0"/>
              <w:marRight w:val="0"/>
              <w:marTop w:val="0"/>
              <w:marBottom w:val="0"/>
              <w:divBdr>
                <w:top w:val="none" w:sz="0" w:space="0" w:color="auto"/>
                <w:left w:val="none" w:sz="0" w:space="0" w:color="auto"/>
                <w:bottom w:val="none" w:sz="0" w:space="0" w:color="auto"/>
                <w:right w:val="none" w:sz="0" w:space="0" w:color="auto"/>
              </w:divBdr>
            </w:div>
            <w:div w:id="1535969243">
              <w:marLeft w:val="0"/>
              <w:marRight w:val="0"/>
              <w:marTop w:val="0"/>
              <w:marBottom w:val="0"/>
              <w:divBdr>
                <w:top w:val="none" w:sz="0" w:space="0" w:color="auto"/>
                <w:left w:val="none" w:sz="0" w:space="0" w:color="auto"/>
                <w:bottom w:val="none" w:sz="0" w:space="0" w:color="auto"/>
                <w:right w:val="none" w:sz="0" w:space="0" w:color="auto"/>
              </w:divBdr>
            </w:div>
            <w:div w:id="1698778091">
              <w:marLeft w:val="0"/>
              <w:marRight w:val="0"/>
              <w:marTop w:val="0"/>
              <w:marBottom w:val="0"/>
              <w:divBdr>
                <w:top w:val="none" w:sz="0" w:space="0" w:color="auto"/>
                <w:left w:val="none" w:sz="0" w:space="0" w:color="auto"/>
                <w:bottom w:val="none" w:sz="0" w:space="0" w:color="auto"/>
                <w:right w:val="none" w:sz="0" w:space="0" w:color="auto"/>
              </w:divBdr>
            </w:div>
            <w:div w:id="587692541">
              <w:marLeft w:val="0"/>
              <w:marRight w:val="0"/>
              <w:marTop w:val="0"/>
              <w:marBottom w:val="0"/>
              <w:divBdr>
                <w:top w:val="none" w:sz="0" w:space="0" w:color="auto"/>
                <w:left w:val="none" w:sz="0" w:space="0" w:color="auto"/>
                <w:bottom w:val="none" w:sz="0" w:space="0" w:color="auto"/>
                <w:right w:val="none" w:sz="0" w:space="0" w:color="auto"/>
              </w:divBdr>
            </w:div>
            <w:div w:id="184680775">
              <w:marLeft w:val="0"/>
              <w:marRight w:val="0"/>
              <w:marTop w:val="0"/>
              <w:marBottom w:val="0"/>
              <w:divBdr>
                <w:top w:val="none" w:sz="0" w:space="0" w:color="auto"/>
                <w:left w:val="none" w:sz="0" w:space="0" w:color="auto"/>
                <w:bottom w:val="none" w:sz="0" w:space="0" w:color="auto"/>
                <w:right w:val="none" w:sz="0" w:space="0" w:color="auto"/>
              </w:divBdr>
            </w:div>
            <w:div w:id="2004577996">
              <w:marLeft w:val="0"/>
              <w:marRight w:val="0"/>
              <w:marTop w:val="0"/>
              <w:marBottom w:val="0"/>
              <w:divBdr>
                <w:top w:val="none" w:sz="0" w:space="0" w:color="auto"/>
                <w:left w:val="none" w:sz="0" w:space="0" w:color="auto"/>
                <w:bottom w:val="none" w:sz="0" w:space="0" w:color="auto"/>
                <w:right w:val="none" w:sz="0" w:space="0" w:color="auto"/>
              </w:divBdr>
            </w:div>
            <w:div w:id="999039833">
              <w:marLeft w:val="0"/>
              <w:marRight w:val="0"/>
              <w:marTop w:val="0"/>
              <w:marBottom w:val="0"/>
              <w:divBdr>
                <w:top w:val="none" w:sz="0" w:space="0" w:color="auto"/>
                <w:left w:val="none" w:sz="0" w:space="0" w:color="auto"/>
                <w:bottom w:val="none" w:sz="0" w:space="0" w:color="auto"/>
                <w:right w:val="none" w:sz="0" w:space="0" w:color="auto"/>
              </w:divBdr>
            </w:div>
            <w:div w:id="584219897">
              <w:marLeft w:val="0"/>
              <w:marRight w:val="0"/>
              <w:marTop w:val="0"/>
              <w:marBottom w:val="0"/>
              <w:divBdr>
                <w:top w:val="none" w:sz="0" w:space="0" w:color="auto"/>
                <w:left w:val="none" w:sz="0" w:space="0" w:color="auto"/>
                <w:bottom w:val="none" w:sz="0" w:space="0" w:color="auto"/>
                <w:right w:val="none" w:sz="0" w:space="0" w:color="auto"/>
              </w:divBdr>
            </w:div>
            <w:div w:id="405691538">
              <w:marLeft w:val="0"/>
              <w:marRight w:val="0"/>
              <w:marTop w:val="0"/>
              <w:marBottom w:val="0"/>
              <w:divBdr>
                <w:top w:val="none" w:sz="0" w:space="0" w:color="auto"/>
                <w:left w:val="none" w:sz="0" w:space="0" w:color="auto"/>
                <w:bottom w:val="none" w:sz="0" w:space="0" w:color="auto"/>
                <w:right w:val="none" w:sz="0" w:space="0" w:color="auto"/>
              </w:divBdr>
            </w:div>
            <w:div w:id="2136870448">
              <w:marLeft w:val="0"/>
              <w:marRight w:val="0"/>
              <w:marTop w:val="0"/>
              <w:marBottom w:val="0"/>
              <w:divBdr>
                <w:top w:val="none" w:sz="0" w:space="0" w:color="auto"/>
                <w:left w:val="none" w:sz="0" w:space="0" w:color="auto"/>
                <w:bottom w:val="none" w:sz="0" w:space="0" w:color="auto"/>
                <w:right w:val="none" w:sz="0" w:space="0" w:color="auto"/>
              </w:divBdr>
            </w:div>
            <w:div w:id="12809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59969">
      <w:bodyDiv w:val="1"/>
      <w:marLeft w:val="0"/>
      <w:marRight w:val="0"/>
      <w:marTop w:val="0"/>
      <w:marBottom w:val="0"/>
      <w:divBdr>
        <w:top w:val="none" w:sz="0" w:space="0" w:color="auto"/>
        <w:left w:val="none" w:sz="0" w:space="0" w:color="auto"/>
        <w:bottom w:val="none" w:sz="0" w:space="0" w:color="auto"/>
        <w:right w:val="none" w:sz="0" w:space="0" w:color="auto"/>
      </w:divBdr>
    </w:div>
    <w:div w:id="210149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Maz10</b:Tag>
    <b:SourceType>JournalArticle</b:SourceType>
    <b:Guid>{988AA96D-3976-4A65-8E1B-93C8552F5C83}</b:Guid>
    <b:Author>
      <b:Author>
        <b:NameList>
          <b:Person>
            <b:Last>Mazurek</b:Last>
            <b:First>Melnyk,</b:First>
            <b:Middle>Bernadette</b:Middle>
          </b:Person>
          <b:Person>
            <b:Last>Ellen</b:Last>
            <b:First>Fineout-Overholt</b:First>
          </b:Person>
          <b:Person>
            <b:Last>Stillwell</b:Last>
            <b:First>Susan,</b:First>
            <b:Middle>B</b:Middle>
          </b:Person>
          <b:Person>
            <b:Last>Williamson</b:Last>
            <b:First>Kathleen,</b:First>
            <b:Middle>M</b:Middle>
          </b:Person>
        </b:NameList>
      </b:Author>
    </b:Author>
    <b:Title>Evidence-Based Practice: Step by Step: The Seven Steps of Evidence-Based Practice</b:Title>
    <b:JournalName>AJN, American Journal of Nursing</b:JournalName>
    <b:Year>2010</b:Year>
    <b:Pages>110(1), 51-53. https://journals.lww.com/ajnonline/Fulltext/2010/01000/Evidence_Based_Practice__Step_by_Step__The_Seven.30.aspx</b:Pages>
    <b:RefOrder>1</b:RefOrder>
  </b:Source>
</b:Sources>
</file>

<file path=customXml/itemProps1.xml><?xml version="1.0" encoding="utf-8"?>
<ds:datastoreItem xmlns:ds="http://schemas.openxmlformats.org/officeDocument/2006/customXml" ds:itemID="{F6A96497-A5ED-4B85-8C8E-E8C2E63A2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dc:creator>
  <cp:keywords/>
  <dc:description/>
  <cp:lastModifiedBy>pc</cp:lastModifiedBy>
  <cp:revision>8</cp:revision>
  <dcterms:created xsi:type="dcterms:W3CDTF">2019-03-09T20:47:00Z</dcterms:created>
  <dcterms:modified xsi:type="dcterms:W3CDTF">2019-03-10T08:59:00Z</dcterms:modified>
</cp:coreProperties>
</file>